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9506B" w14:textId="47380CEC" w:rsidR="00FE3978" w:rsidRDefault="00FE3978" w:rsidP="00FC388A">
      <w:pPr>
        <w:pStyle w:val="Titre2"/>
        <w:jc w:val="both"/>
      </w:pPr>
      <w:bookmarkStart w:id="0" w:name="_Toc97299254"/>
      <w:r>
        <w:t xml:space="preserve">Guide d’entretien avec la victime </w:t>
      </w:r>
      <w:bookmarkEnd w:id="0"/>
      <w:r w:rsidR="006C4C59">
        <w:t>potentielle</w:t>
      </w:r>
    </w:p>
    <w:p w14:paraId="272F45AA" w14:textId="0D4545AA" w:rsidR="006C4C59" w:rsidRDefault="006C4C59" w:rsidP="00FC388A">
      <w:pPr>
        <w:jc w:val="both"/>
      </w:pPr>
      <w:r>
        <w:t xml:space="preserve">Il est important de rappeler que les personnes face à vous peuvent être en grande détresse, psychologique et / ou physique. Il convient d’adapter votre comportement à cet égard. Il est important de créer une situation rassurante, en ne coupant pas la parole de la personne, en ne donnant aucun avis personnel sur la situation vécue, en n’adoptant pas une posture de conseil mais bien d’écoute. Les échanges peuvent, dans certains cas, être difficile : il est crucial de laisser le temps aux personnes de s’exprimer. </w:t>
      </w:r>
    </w:p>
    <w:p w14:paraId="358E535D" w14:textId="122808CC" w:rsidR="006C4C59" w:rsidRDefault="006C4C59" w:rsidP="00FC388A">
      <w:pPr>
        <w:jc w:val="both"/>
      </w:pPr>
      <w:r>
        <w:t xml:space="preserve">Il convient également de rappeler la confidentialité de vos entretiens ainsi que la position de neutralité des </w:t>
      </w:r>
      <w:proofErr w:type="spellStart"/>
      <w:r>
        <w:t>enquêteur·rice·s</w:t>
      </w:r>
      <w:proofErr w:type="spellEnd"/>
      <w:r>
        <w:t xml:space="preserve">. </w:t>
      </w:r>
    </w:p>
    <w:p w14:paraId="24E647D0" w14:textId="41E8DFD5" w:rsidR="006C4C59" w:rsidRPr="006C4C59" w:rsidRDefault="006C4C59" w:rsidP="00FC388A">
      <w:pPr>
        <w:jc w:val="both"/>
      </w:pPr>
      <w:r>
        <w:t>De manière pratique, il peut être opportun de préparer dans la salle où a lieu l’entretien, de quoi se désaltérer et une boîte de mouchoirs, ainsi que de s’assurer que chaque personne est installée confortablement.</w:t>
      </w:r>
    </w:p>
    <w:p w14:paraId="5C4EF39C" w14:textId="06FCB16D" w:rsidR="00FE3978" w:rsidRPr="003F1579" w:rsidRDefault="00FE3978" w:rsidP="00FC388A">
      <w:pPr>
        <w:jc w:val="both"/>
      </w:pPr>
      <w:r w:rsidRPr="003F1579">
        <w:rPr>
          <w:b/>
          <w:bCs/>
        </w:rPr>
        <w:t xml:space="preserve">Inviter, </w:t>
      </w:r>
      <w:r w:rsidRPr="003F1579">
        <w:t xml:space="preserve">tout d’abord, la personne à s’exprimer sur les faits à l’origine du signalement. </w:t>
      </w:r>
    </w:p>
    <w:p w14:paraId="5BE4803C" w14:textId="6ED2ACF3" w:rsidR="00FE3978" w:rsidRPr="003F1579" w:rsidRDefault="006C4C59" w:rsidP="00FC388A">
      <w:pPr>
        <w:spacing w:before="100" w:beforeAutospacing="1" w:after="100" w:afterAutospacing="1"/>
        <w:jc w:val="both"/>
        <w:rPr>
          <w:rFonts w:cstheme="minorHAnsi"/>
          <w:szCs w:val="22"/>
        </w:rPr>
      </w:pPr>
      <w:r>
        <w:rPr>
          <w:rFonts w:cstheme="minorHAnsi"/>
          <w:szCs w:val="22"/>
        </w:rPr>
        <w:t>R</w:t>
      </w:r>
      <w:r w:rsidR="00FE3978" w:rsidRPr="003F1579">
        <w:rPr>
          <w:rFonts w:cstheme="minorHAnsi"/>
          <w:szCs w:val="22"/>
        </w:rPr>
        <w:t xml:space="preserve">appeler que les personnes victimes de harcèlement sexuel font l’objet d’une protection particulière garantie par le code du travail </w:t>
      </w:r>
      <w:r>
        <w:rPr>
          <w:rFonts w:cstheme="minorHAnsi"/>
          <w:szCs w:val="22"/>
        </w:rPr>
        <w:t>[</w:t>
      </w:r>
      <w:r w:rsidR="00FE3978" w:rsidRPr="003F1579">
        <w:rPr>
          <w:rFonts w:cstheme="minorHAnsi"/>
          <w:szCs w:val="22"/>
        </w:rPr>
        <w:t>article L. 1153-2 du code du travail</w:t>
      </w:r>
      <w:r>
        <w:rPr>
          <w:rFonts w:cstheme="minorHAnsi"/>
          <w:szCs w:val="22"/>
        </w:rPr>
        <w:t>].</w:t>
      </w:r>
    </w:p>
    <w:p w14:paraId="68187275" w14:textId="1F1A11EB" w:rsidR="00FE3978" w:rsidRPr="003F1579" w:rsidRDefault="006C4C59" w:rsidP="00FC388A">
      <w:pPr>
        <w:spacing w:before="100" w:beforeAutospacing="1" w:after="100" w:afterAutospacing="1"/>
        <w:jc w:val="both"/>
        <w:rPr>
          <w:rFonts w:cstheme="minorHAnsi"/>
          <w:szCs w:val="22"/>
        </w:rPr>
      </w:pPr>
      <w:r>
        <w:rPr>
          <w:rFonts w:cstheme="minorHAnsi"/>
          <w:b/>
          <w:bCs/>
          <w:szCs w:val="22"/>
        </w:rPr>
        <w:t>D</w:t>
      </w:r>
      <w:r w:rsidR="00FE3978" w:rsidRPr="003F1579">
        <w:rPr>
          <w:rFonts w:cstheme="minorHAnsi"/>
          <w:b/>
          <w:bCs/>
          <w:szCs w:val="22"/>
        </w:rPr>
        <w:t>emander</w:t>
      </w:r>
      <w:r w:rsidR="00FE3978" w:rsidRPr="003F1579">
        <w:rPr>
          <w:rFonts w:cstheme="minorHAnsi"/>
          <w:szCs w:val="22"/>
        </w:rPr>
        <w:t xml:space="preserve">, ensuite, des précisions pouvant notamment porter sur : </w:t>
      </w:r>
    </w:p>
    <w:p w14:paraId="0CEBEB97" w14:textId="77777777" w:rsidR="00FE3978" w:rsidRPr="003F1579" w:rsidRDefault="00FE3978" w:rsidP="00FC388A">
      <w:pPr>
        <w:pStyle w:val="Paragraphedeliste"/>
        <w:numPr>
          <w:ilvl w:val="0"/>
          <w:numId w:val="7"/>
        </w:numPr>
        <w:spacing w:before="100" w:beforeAutospacing="1" w:after="100" w:afterAutospacing="1"/>
        <w:jc w:val="both"/>
        <w:rPr>
          <w:rFonts w:cstheme="minorHAnsi"/>
          <w:szCs w:val="22"/>
        </w:rPr>
      </w:pPr>
      <w:r w:rsidRPr="003F1579">
        <w:rPr>
          <w:rFonts w:cstheme="minorHAnsi"/>
          <w:szCs w:val="22"/>
        </w:rPr>
        <w:t xml:space="preserve">Date et contexte du commencement des agissements ; </w:t>
      </w:r>
    </w:p>
    <w:p w14:paraId="51B9C7B6" w14:textId="77777777" w:rsidR="00FE3978" w:rsidRPr="003F1579" w:rsidRDefault="00FE3978" w:rsidP="00FC388A">
      <w:pPr>
        <w:pStyle w:val="Paragraphedeliste"/>
        <w:numPr>
          <w:ilvl w:val="0"/>
          <w:numId w:val="7"/>
        </w:numPr>
        <w:spacing w:before="100" w:beforeAutospacing="1" w:after="100" w:afterAutospacing="1"/>
        <w:jc w:val="both"/>
        <w:rPr>
          <w:rFonts w:cstheme="minorHAnsi"/>
          <w:szCs w:val="22"/>
        </w:rPr>
      </w:pPr>
      <w:r w:rsidRPr="003F1579">
        <w:rPr>
          <w:rFonts w:cstheme="minorHAnsi"/>
          <w:szCs w:val="22"/>
        </w:rPr>
        <w:t xml:space="preserve">Lieux et dates des différents agissements ; </w:t>
      </w:r>
    </w:p>
    <w:p w14:paraId="5F2F725F" w14:textId="05E2E79A" w:rsidR="00FE3978" w:rsidRPr="003F1579" w:rsidRDefault="00FE3978" w:rsidP="00FC388A">
      <w:pPr>
        <w:pStyle w:val="Paragraphedeliste"/>
        <w:numPr>
          <w:ilvl w:val="0"/>
          <w:numId w:val="7"/>
        </w:numPr>
        <w:spacing w:before="100" w:beforeAutospacing="1" w:after="100" w:afterAutospacing="1"/>
        <w:jc w:val="both"/>
        <w:rPr>
          <w:rFonts w:cstheme="minorHAnsi"/>
          <w:szCs w:val="22"/>
        </w:rPr>
      </w:pPr>
      <w:r w:rsidRPr="003F1579">
        <w:rPr>
          <w:rFonts w:cstheme="minorHAnsi"/>
          <w:szCs w:val="22"/>
        </w:rPr>
        <w:t>Sa réaction au moment o</w:t>
      </w:r>
      <w:r>
        <w:rPr>
          <w:rFonts w:cstheme="minorHAnsi"/>
          <w:szCs w:val="22"/>
        </w:rPr>
        <w:t>ù</w:t>
      </w:r>
      <w:r w:rsidRPr="003F1579">
        <w:rPr>
          <w:rFonts w:cstheme="minorHAnsi"/>
          <w:szCs w:val="22"/>
        </w:rPr>
        <w:t xml:space="preserve"> les propos</w:t>
      </w:r>
      <w:r w:rsidR="00382510">
        <w:rPr>
          <w:rFonts w:cstheme="minorHAnsi"/>
          <w:szCs w:val="22"/>
        </w:rPr>
        <w:t xml:space="preserve"> </w:t>
      </w:r>
      <w:r w:rsidRPr="003F1579">
        <w:rPr>
          <w:rFonts w:cstheme="minorHAnsi"/>
          <w:szCs w:val="22"/>
        </w:rPr>
        <w:t>/</w:t>
      </w:r>
      <w:r w:rsidR="00382510">
        <w:rPr>
          <w:rFonts w:cstheme="minorHAnsi"/>
          <w:szCs w:val="22"/>
        </w:rPr>
        <w:t xml:space="preserve"> </w:t>
      </w:r>
      <w:r w:rsidRPr="003F1579">
        <w:rPr>
          <w:rFonts w:cstheme="minorHAnsi"/>
          <w:szCs w:val="22"/>
        </w:rPr>
        <w:t xml:space="preserve">agissements ont </w:t>
      </w:r>
      <w:r>
        <w:rPr>
          <w:rFonts w:cstheme="minorHAnsi"/>
          <w:szCs w:val="22"/>
        </w:rPr>
        <w:t>été</w:t>
      </w:r>
      <w:r w:rsidRPr="003F1579">
        <w:rPr>
          <w:rFonts w:cstheme="minorHAnsi"/>
          <w:szCs w:val="22"/>
        </w:rPr>
        <w:t xml:space="preserve"> tenus / ont eu lieu ; </w:t>
      </w:r>
    </w:p>
    <w:p w14:paraId="3A439DE0" w14:textId="07A942BC" w:rsidR="00FE3978" w:rsidRDefault="00FE3978" w:rsidP="00FC388A">
      <w:pPr>
        <w:pStyle w:val="Paragraphedeliste"/>
        <w:numPr>
          <w:ilvl w:val="0"/>
          <w:numId w:val="7"/>
        </w:numPr>
        <w:spacing w:before="100" w:beforeAutospacing="1" w:after="100" w:afterAutospacing="1"/>
        <w:jc w:val="both"/>
        <w:rPr>
          <w:rFonts w:cstheme="minorHAnsi"/>
          <w:szCs w:val="22"/>
        </w:rPr>
      </w:pPr>
      <w:r w:rsidRPr="003F1579">
        <w:rPr>
          <w:rFonts w:cstheme="minorHAnsi"/>
          <w:szCs w:val="22"/>
        </w:rPr>
        <w:t>Expression de sa part d’une désapprobation, d’un non-consentement, d’un refus exprimé à l’</w:t>
      </w:r>
      <w:proofErr w:type="spellStart"/>
      <w:r w:rsidRPr="003F1579">
        <w:rPr>
          <w:rFonts w:cstheme="minorHAnsi"/>
          <w:szCs w:val="22"/>
        </w:rPr>
        <w:t>auteur</w:t>
      </w:r>
      <w:r w:rsidR="00382510">
        <w:rPr>
          <w:rFonts w:cstheme="minorHAnsi"/>
          <w:szCs w:val="22"/>
        </w:rPr>
        <w:t>·rice</w:t>
      </w:r>
      <w:proofErr w:type="spellEnd"/>
      <w:r w:rsidRPr="003F1579">
        <w:rPr>
          <w:rFonts w:cstheme="minorHAnsi"/>
          <w:szCs w:val="22"/>
        </w:rPr>
        <w:t xml:space="preserve"> des agissements</w:t>
      </w:r>
      <w:r w:rsidR="00382510">
        <w:rPr>
          <w:rFonts w:cstheme="minorHAnsi"/>
          <w:szCs w:val="22"/>
        </w:rPr>
        <w:t>, de manière verbale ou non-verbale</w:t>
      </w:r>
      <w:r w:rsidRPr="003F1579">
        <w:rPr>
          <w:rFonts w:cstheme="minorHAnsi"/>
          <w:szCs w:val="22"/>
        </w:rPr>
        <w:t xml:space="preserve"> ; </w:t>
      </w:r>
    </w:p>
    <w:p w14:paraId="0371E82A" w14:textId="1A224DA0" w:rsidR="00382510" w:rsidRDefault="00382510" w:rsidP="00FC388A">
      <w:pPr>
        <w:pStyle w:val="Paragraphedeliste"/>
        <w:numPr>
          <w:ilvl w:val="1"/>
          <w:numId w:val="7"/>
        </w:numPr>
        <w:spacing w:before="100" w:beforeAutospacing="1" w:after="100" w:afterAutospacing="1"/>
        <w:jc w:val="both"/>
        <w:rPr>
          <w:rFonts w:cstheme="minorHAnsi"/>
          <w:szCs w:val="22"/>
        </w:rPr>
      </w:pPr>
      <w:r>
        <w:rPr>
          <w:rFonts w:cstheme="minorHAnsi"/>
          <w:szCs w:val="22"/>
        </w:rPr>
        <w:t>Il peut être utile de formuler cette question en demandant si un consentement explicite avait été donné pour des actions, plutôt que de demander si un refus a été exprimé.</w:t>
      </w:r>
    </w:p>
    <w:p w14:paraId="4F0C5B6A" w14:textId="7B1A45EA" w:rsidR="00FE3978" w:rsidRPr="003F1579" w:rsidRDefault="00FE3978" w:rsidP="00FC388A">
      <w:pPr>
        <w:pStyle w:val="Paragraphedeliste"/>
        <w:numPr>
          <w:ilvl w:val="0"/>
          <w:numId w:val="7"/>
        </w:numPr>
        <w:spacing w:before="100" w:beforeAutospacing="1" w:after="100" w:afterAutospacing="1"/>
        <w:jc w:val="both"/>
        <w:rPr>
          <w:rFonts w:cstheme="minorHAnsi"/>
          <w:szCs w:val="22"/>
        </w:rPr>
      </w:pPr>
      <w:r w:rsidRPr="003F1579">
        <w:rPr>
          <w:rFonts w:cstheme="minorHAnsi"/>
          <w:szCs w:val="22"/>
        </w:rPr>
        <w:t>La réaction de l’</w:t>
      </w:r>
      <w:proofErr w:type="spellStart"/>
      <w:r w:rsidRPr="003F1579">
        <w:rPr>
          <w:rFonts w:cstheme="minorHAnsi"/>
          <w:szCs w:val="22"/>
        </w:rPr>
        <w:t>auteur</w:t>
      </w:r>
      <w:r w:rsidR="00382510">
        <w:rPr>
          <w:rFonts w:cstheme="minorHAnsi"/>
          <w:szCs w:val="22"/>
        </w:rPr>
        <w:t>·rice</w:t>
      </w:r>
      <w:proofErr w:type="spellEnd"/>
      <w:r w:rsidRPr="003F1579">
        <w:rPr>
          <w:rFonts w:cstheme="minorHAnsi"/>
          <w:szCs w:val="22"/>
        </w:rPr>
        <w:t xml:space="preserve"> des agissements suite à cette éventuelle désapprobation, non-consentement, refus (sur le moment, incidence par la suite sur les relations de travail) ; </w:t>
      </w:r>
    </w:p>
    <w:p w14:paraId="281BBE76" w14:textId="77777777" w:rsidR="00FE3978" w:rsidRPr="003F1579" w:rsidRDefault="00FE3978" w:rsidP="00FC388A">
      <w:pPr>
        <w:pStyle w:val="Paragraphedeliste"/>
        <w:numPr>
          <w:ilvl w:val="0"/>
          <w:numId w:val="7"/>
        </w:numPr>
        <w:spacing w:before="100" w:beforeAutospacing="1" w:after="100" w:afterAutospacing="1"/>
        <w:jc w:val="both"/>
        <w:rPr>
          <w:rFonts w:cstheme="minorHAnsi"/>
          <w:szCs w:val="22"/>
        </w:rPr>
      </w:pPr>
      <w:r w:rsidRPr="003F1579">
        <w:rPr>
          <w:rFonts w:cstheme="minorHAnsi"/>
          <w:szCs w:val="22"/>
        </w:rPr>
        <w:t xml:space="preserve">Présence ou non de témoins des agissements (si oui, leurs noms) ; </w:t>
      </w:r>
    </w:p>
    <w:p w14:paraId="4B667D3F" w14:textId="77777777" w:rsidR="00FE3978" w:rsidRPr="003F1579" w:rsidRDefault="00FE3978" w:rsidP="00FC388A">
      <w:pPr>
        <w:pStyle w:val="Paragraphedeliste"/>
        <w:numPr>
          <w:ilvl w:val="0"/>
          <w:numId w:val="7"/>
        </w:numPr>
        <w:spacing w:before="100" w:beforeAutospacing="1" w:after="100" w:afterAutospacing="1"/>
        <w:jc w:val="both"/>
        <w:rPr>
          <w:rFonts w:cstheme="minorHAnsi"/>
          <w:szCs w:val="22"/>
        </w:rPr>
      </w:pPr>
      <w:r w:rsidRPr="003F1579">
        <w:rPr>
          <w:rFonts w:cstheme="minorHAnsi"/>
          <w:szCs w:val="22"/>
        </w:rPr>
        <w:t xml:space="preserve">Existence d’éléments attestant des agissements (textos, mails, photos...) ; </w:t>
      </w:r>
    </w:p>
    <w:p w14:paraId="35DFC58F" w14:textId="22386AAE" w:rsidR="00FE3978" w:rsidRPr="003F1579" w:rsidRDefault="00FE3978" w:rsidP="00FC388A">
      <w:pPr>
        <w:pStyle w:val="Paragraphedeliste"/>
        <w:numPr>
          <w:ilvl w:val="0"/>
          <w:numId w:val="7"/>
        </w:numPr>
        <w:spacing w:before="100" w:beforeAutospacing="1" w:after="100" w:afterAutospacing="1"/>
        <w:jc w:val="both"/>
        <w:rPr>
          <w:rFonts w:cstheme="minorHAnsi"/>
          <w:szCs w:val="22"/>
        </w:rPr>
      </w:pPr>
      <w:r w:rsidRPr="003F1579">
        <w:rPr>
          <w:rFonts w:cstheme="minorHAnsi"/>
          <w:szCs w:val="22"/>
        </w:rPr>
        <w:t xml:space="preserve">Consécutivement à la survenance des faits, </w:t>
      </w:r>
      <w:proofErr w:type="spellStart"/>
      <w:r w:rsidRPr="003F1579">
        <w:rPr>
          <w:rFonts w:cstheme="minorHAnsi"/>
          <w:szCs w:val="22"/>
        </w:rPr>
        <w:t>a-t-elle</w:t>
      </w:r>
      <w:r w:rsidR="00382510">
        <w:rPr>
          <w:rFonts w:cstheme="minorHAnsi"/>
          <w:szCs w:val="22"/>
        </w:rPr>
        <w:t>·</w:t>
      </w:r>
      <w:r w:rsidRPr="003F1579">
        <w:rPr>
          <w:rFonts w:cstheme="minorHAnsi"/>
          <w:szCs w:val="22"/>
        </w:rPr>
        <w:t>il</w:t>
      </w:r>
      <w:proofErr w:type="spellEnd"/>
      <w:r w:rsidRPr="003F1579">
        <w:rPr>
          <w:rFonts w:cstheme="minorHAnsi"/>
          <w:szCs w:val="22"/>
        </w:rPr>
        <w:t xml:space="preserve"> échangé avec des personnes de l’entreprise (collègues, service RH...) / des personnes extérieures </w:t>
      </w:r>
      <w:proofErr w:type="spellStart"/>
      <w:r w:rsidRPr="003F1579">
        <w:rPr>
          <w:rFonts w:cstheme="minorHAnsi"/>
          <w:szCs w:val="22"/>
        </w:rPr>
        <w:t>a</w:t>
      </w:r>
      <w:proofErr w:type="spellEnd"/>
      <w:r w:rsidRPr="003F1579">
        <w:rPr>
          <w:rFonts w:cstheme="minorHAnsi"/>
          <w:szCs w:val="22"/>
        </w:rPr>
        <w:t>̀ l’entreprise (Inspection du travail, Médecine du travail, médecin traitant, associations...)</w:t>
      </w:r>
      <w:r>
        <w:rPr>
          <w:rFonts w:cstheme="minorHAnsi"/>
          <w:szCs w:val="22"/>
        </w:rPr>
        <w:t> ?</w:t>
      </w:r>
    </w:p>
    <w:p w14:paraId="64AAD976" w14:textId="0205ACD0" w:rsidR="00FE3978" w:rsidRPr="003F1579" w:rsidRDefault="00FE3978" w:rsidP="00FC388A">
      <w:pPr>
        <w:pStyle w:val="Paragraphedeliste"/>
        <w:numPr>
          <w:ilvl w:val="0"/>
          <w:numId w:val="7"/>
        </w:numPr>
        <w:spacing w:before="100" w:beforeAutospacing="1" w:after="100" w:afterAutospacing="1"/>
        <w:jc w:val="both"/>
        <w:rPr>
          <w:rFonts w:cstheme="minorHAnsi"/>
          <w:szCs w:val="22"/>
        </w:rPr>
      </w:pPr>
      <w:r w:rsidRPr="003F1579">
        <w:rPr>
          <w:rFonts w:cstheme="minorHAnsi"/>
          <w:szCs w:val="22"/>
        </w:rPr>
        <w:t>Le</w:t>
      </w:r>
      <w:r w:rsidR="00382510">
        <w:rPr>
          <w:rFonts w:cstheme="minorHAnsi"/>
          <w:szCs w:val="22"/>
        </w:rPr>
        <w:t>·</w:t>
      </w:r>
      <w:r w:rsidRPr="003F1579">
        <w:rPr>
          <w:rFonts w:cstheme="minorHAnsi"/>
          <w:szCs w:val="22"/>
        </w:rPr>
        <w:t xml:space="preserve">la responsable hiérarchique </w:t>
      </w:r>
      <w:proofErr w:type="spellStart"/>
      <w:r w:rsidRPr="003F1579">
        <w:rPr>
          <w:rFonts w:cstheme="minorHAnsi"/>
          <w:szCs w:val="22"/>
        </w:rPr>
        <w:t>a-t’il</w:t>
      </w:r>
      <w:r w:rsidR="00382510">
        <w:rPr>
          <w:rFonts w:cstheme="minorHAnsi"/>
          <w:szCs w:val="22"/>
        </w:rPr>
        <w:t>·</w:t>
      </w:r>
      <w:r w:rsidRPr="003F1579">
        <w:rPr>
          <w:rFonts w:cstheme="minorHAnsi"/>
          <w:szCs w:val="22"/>
        </w:rPr>
        <w:t>elle</w:t>
      </w:r>
      <w:proofErr w:type="spellEnd"/>
      <w:r w:rsidRPr="003F1579">
        <w:rPr>
          <w:rFonts w:cstheme="minorHAnsi"/>
          <w:szCs w:val="22"/>
        </w:rPr>
        <w:t xml:space="preserve"> </w:t>
      </w:r>
      <w:r>
        <w:rPr>
          <w:rFonts w:cstheme="minorHAnsi"/>
          <w:szCs w:val="22"/>
        </w:rPr>
        <w:t>été</w:t>
      </w:r>
      <w:r w:rsidRPr="003F1579">
        <w:rPr>
          <w:rFonts w:cstheme="minorHAnsi"/>
          <w:szCs w:val="22"/>
        </w:rPr>
        <w:t xml:space="preserve"> informé des faits ?</w:t>
      </w:r>
      <w:r>
        <w:rPr>
          <w:rFonts w:cstheme="minorHAnsi"/>
          <w:szCs w:val="22"/>
        </w:rPr>
        <w:t xml:space="preserve"> </w:t>
      </w:r>
      <w:r w:rsidRPr="003F1579">
        <w:rPr>
          <w:rFonts w:cstheme="minorHAnsi"/>
          <w:szCs w:val="22"/>
        </w:rPr>
        <w:t xml:space="preserve">Si oui, quelle a </w:t>
      </w:r>
      <w:r>
        <w:rPr>
          <w:rFonts w:cstheme="minorHAnsi"/>
          <w:szCs w:val="22"/>
        </w:rPr>
        <w:t>été</w:t>
      </w:r>
      <w:r w:rsidRPr="003F1579">
        <w:rPr>
          <w:rFonts w:cstheme="minorHAnsi"/>
          <w:szCs w:val="22"/>
        </w:rPr>
        <w:t xml:space="preserve"> sa réaction</w:t>
      </w:r>
      <w:r>
        <w:rPr>
          <w:rFonts w:cstheme="minorHAnsi"/>
          <w:szCs w:val="22"/>
        </w:rPr>
        <w:t> ?</w:t>
      </w:r>
      <w:r w:rsidRPr="003F1579">
        <w:rPr>
          <w:rFonts w:cstheme="minorHAnsi"/>
          <w:szCs w:val="22"/>
        </w:rPr>
        <w:t xml:space="preserve"> </w:t>
      </w:r>
    </w:p>
    <w:p w14:paraId="09656DE5" w14:textId="77777777" w:rsidR="00FE3978" w:rsidRPr="003F1579" w:rsidRDefault="00FE3978" w:rsidP="00FC388A">
      <w:pPr>
        <w:pStyle w:val="Paragraphedeliste"/>
        <w:numPr>
          <w:ilvl w:val="0"/>
          <w:numId w:val="7"/>
        </w:numPr>
        <w:spacing w:before="100" w:beforeAutospacing="1" w:after="100" w:afterAutospacing="1"/>
        <w:jc w:val="both"/>
        <w:rPr>
          <w:rFonts w:cstheme="minorHAnsi"/>
          <w:szCs w:val="22"/>
        </w:rPr>
      </w:pPr>
      <w:r w:rsidRPr="003F1579">
        <w:rPr>
          <w:rFonts w:cstheme="minorHAnsi"/>
          <w:szCs w:val="22"/>
        </w:rPr>
        <w:t>Connaissance d’autres personnes de l’entreprise qui auraient fait l’objet d’agissements similaires par la même personne</w:t>
      </w:r>
      <w:r>
        <w:rPr>
          <w:rFonts w:cstheme="minorHAnsi"/>
          <w:szCs w:val="22"/>
        </w:rPr>
        <w:t>.</w:t>
      </w:r>
    </w:p>
    <w:p w14:paraId="16660D5F" w14:textId="77777777" w:rsidR="00382510" w:rsidRDefault="00FE3978" w:rsidP="00FC388A">
      <w:pPr>
        <w:spacing w:before="100" w:beforeAutospacing="1" w:after="100" w:afterAutospacing="1"/>
        <w:jc w:val="both"/>
        <w:rPr>
          <w:rFonts w:cstheme="minorHAnsi"/>
          <w:szCs w:val="22"/>
        </w:rPr>
      </w:pPr>
      <w:r w:rsidRPr="003F1579">
        <w:rPr>
          <w:rFonts w:cstheme="minorHAnsi"/>
          <w:b/>
          <w:bCs/>
          <w:szCs w:val="22"/>
        </w:rPr>
        <w:t xml:space="preserve">L’interroger </w:t>
      </w:r>
      <w:r w:rsidRPr="003F1579">
        <w:rPr>
          <w:rFonts w:cstheme="minorHAnsi"/>
          <w:szCs w:val="22"/>
        </w:rPr>
        <w:t xml:space="preserve">également sur sa perception de la situation : </w:t>
      </w:r>
    </w:p>
    <w:p w14:paraId="1EC382E8" w14:textId="77777777" w:rsidR="00382510" w:rsidRPr="00382510" w:rsidRDefault="00FE3978" w:rsidP="00FC388A">
      <w:pPr>
        <w:pStyle w:val="Paragraphedeliste"/>
        <w:numPr>
          <w:ilvl w:val="0"/>
          <w:numId w:val="8"/>
        </w:numPr>
        <w:spacing w:before="100" w:beforeAutospacing="1" w:after="100" w:afterAutospacing="1"/>
        <w:jc w:val="both"/>
        <w:rPr>
          <w:rFonts w:cstheme="minorHAnsi"/>
          <w:szCs w:val="22"/>
        </w:rPr>
      </w:pPr>
      <w:r w:rsidRPr="00382510">
        <w:rPr>
          <w:rFonts w:cstheme="minorHAnsi"/>
          <w:szCs w:val="22"/>
        </w:rPr>
        <w:t xml:space="preserve">Comment la </w:t>
      </w:r>
      <w:proofErr w:type="spellStart"/>
      <w:r w:rsidRPr="00382510">
        <w:rPr>
          <w:rFonts w:cstheme="minorHAnsi"/>
          <w:szCs w:val="22"/>
        </w:rPr>
        <w:t>vit-elle</w:t>
      </w:r>
      <w:proofErr w:type="spellEnd"/>
      <w:r w:rsidRPr="00382510">
        <w:rPr>
          <w:rFonts w:cstheme="minorHAnsi"/>
          <w:szCs w:val="22"/>
        </w:rPr>
        <w:t xml:space="preserve"> ?</w:t>
      </w:r>
    </w:p>
    <w:p w14:paraId="5EFE8571" w14:textId="77777777" w:rsidR="00382510" w:rsidRPr="00382510" w:rsidRDefault="00FE3978" w:rsidP="00FC388A">
      <w:pPr>
        <w:pStyle w:val="Paragraphedeliste"/>
        <w:numPr>
          <w:ilvl w:val="0"/>
          <w:numId w:val="8"/>
        </w:numPr>
        <w:spacing w:before="100" w:beforeAutospacing="1" w:after="100" w:afterAutospacing="1"/>
        <w:jc w:val="both"/>
        <w:rPr>
          <w:rFonts w:cstheme="minorHAnsi"/>
          <w:szCs w:val="22"/>
        </w:rPr>
      </w:pPr>
      <w:r w:rsidRPr="00382510">
        <w:rPr>
          <w:rFonts w:cstheme="minorHAnsi"/>
          <w:szCs w:val="22"/>
        </w:rPr>
        <w:t>Impact sur sa vie professionnelle / personnel</w:t>
      </w:r>
      <w:r w:rsidR="00C433F0" w:rsidRPr="00382510">
        <w:rPr>
          <w:rFonts w:cstheme="minorHAnsi"/>
          <w:szCs w:val="22"/>
        </w:rPr>
        <w:t>le</w:t>
      </w:r>
      <w:r w:rsidR="00382510" w:rsidRPr="00382510">
        <w:rPr>
          <w:rFonts w:cstheme="minorHAnsi"/>
          <w:szCs w:val="22"/>
        </w:rPr>
        <w:t xml:space="preserve"> ? </w:t>
      </w:r>
    </w:p>
    <w:p w14:paraId="13359E7F" w14:textId="26CDB82F" w:rsidR="00FE3978" w:rsidRPr="00382510" w:rsidRDefault="00FE3978" w:rsidP="00FC388A">
      <w:pPr>
        <w:pStyle w:val="Paragraphedeliste"/>
        <w:numPr>
          <w:ilvl w:val="0"/>
          <w:numId w:val="8"/>
        </w:numPr>
        <w:spacing w:before="100" w:beforeAutospacing="1" w:after="100" w:afterAutospacing="1"/>
        <w:jc w:val="both"/>
        <w:rPr>
          <w:rFonts w:cstheme="minorHAnsi"/>
          <w:szCs w:val="22"/>
        </w:rPr>
      </w:pPr>
      <w:r w:rsidRPr="00382510">
        <w:rPr>
          <w:rFonts w:cstheme="minorHAnsi"/>
          <w:szCs w:val="22"/>
        </w:rPr>
        <w:t>Impact sur sa santé</w:t>
      </w:r>
      <w:r w:rsidR="00382510" w:rsidRPr="00382510">
        <w:rPr>
          <w:rFonts w:cstheme="minorHAnsi"/>
          <w:szCs w:val="22"/>
        </w:rPr>
        <w:t> ?</w:t>
      </w:r>
    </w:p>
    <w:p w14:paraId="0B0E1960" w14:textId="794B5727" w:rsidR="00FE3978" w:rsidRPr="003F1579" w:rsidRDefault="00FE3978" w:rsidP="00FC388A">
      <w:pPr>
        <w:spacing w:before="100" w:beforeAutospacing="1" w:after="100" w:afterAutospacing="1"/>
        <w:jc w:val="both"/>
        <w:rPr>
          <w:rFonts w:cstheme="minorHAnsi"/>
          <w:szCs w:val="22"/>
        </w:rPr>
      </w:pPr>
      <w:r w:rsidRPr="003F1579">
        <w:rPr>
          <w:rFonts w:cstheme="minorHAnsi"/>
          <w:szCs w:val="22"/>
        </w:rPr>
        <w:t>Comment envisage-t-elle la suite de ses relations de travail avec l’</w:t>
      </w:r>
      <w:proofErr w:type="spellStart"/>
      <w:r w:rsidRPr="003F1579">
        <w:rPr>
          <w:rFonts w:cstheme="minorHAnsi"/>
          <w:szCs w:val="22"/>
        </w:rPr>
        <w:t>auteur</w:t>
      </w:r>
      <w:r w:rsidR="00382510">
        <w:rPr>
          <w:rFonts w:cstheme="minorHAnsi"/>
          <w:szCs w:val="22"/>
        </w:rPr>
        <w:t>·rice</w:t>
      </w:r>
      <w:proofErr w:type="spellEnd"/>
      <w:r w:rsidR="00382510">
        <w:rPr>
          <w:rFonts w:cstheme="minorHAnsi"/>
          <w:szCs w:val="22"/>
        </w:rPr>
        <w:t xml:space="preserve"> </w:t>
      </w:r>
      <w:r w:rsidRPr="003F1579">
        <w:rPr>
          <w:rFonts w:cstheme="minorHAnsi"/>
          <w:szCs w:val="22"/>
        </w:rPr>
        <w:t>des agissements ?</w:t>
      </w:r>
    </w:p>
    <w:p w14:paraId="36F023EF" w14:textId="21EA2772" w:rsidR="00FE3978" w:rsidRPr="003F1579" w:rsidRDefault="00FE3978" w:rsidP="00FC388A">
      <w:pPr>
        <w:spacing w:before="100" w:beforeAutospacing="1" w:after="100" w:afterAutospacing="1"/>
        <w:jc w:val="both"/>
        <w:rPr>
          <w:rFonts w:cstheme="minorHAnsi"/>
          <w:szCs w:val="22"/>
        </w:rPr>
      </w:pPr>
      <w:r w:rsidRPr="003F1579">
        <w:rPr>
          <w:rFonts w:cstheme="minorHAnsi"/>
          <w:szCs w:val="22"/>
        </w:rPr>
        <w:lastRenderedPageBreak/>
        <w:t>Souhait que des mesures temporaires soient prises le temps de l’enquête, pour éviter des contacts avec l’</w:t>
      </w:r>
      <w:proofErr w:type="spellStart"/>
      <w:r w:rsidRPr="003F1579">
        <w:rPr>
          <w:rFonts w:cstheme="minorHAnsi"/>
          <w:szCs w:val="22"/>
        </w:rPr>
        <w:t>auteur</w:t>
      </w:r>
      <w:r w:rsidR="00382510">
        <w:rPr>
          <w:rFonts w:cstheme="minorHAnsi"/>
          <w:szCs w:val="22"/>
        </w:rPr>
        <w:t>·</w:t>
      </w:r>
      <w:r>
        <w:rPr>
          <w:rFonts w:cstheme="minorHAnsi"/>
          <w:szCs w:val="22"/>
        </w:rPr>
        <w:t>rice</w:t>
      </w:r>
      <w:proofErr w:type="spellEnd"/>
      <w:r w:rsidRPr="003F1579">
        <w:rPr>
          <w:rFonts w:cstheme="minorHAnsi"/>
          <w:szCs w:val="22"/>
        </w:rPr>
        <w:t xml:space="preserve"> de l’agissement ? (</w:t>
      </w:r>
      <w:proofErr w:type="gramStart"/>
      <w:r w:rsidRPr="003F1579">
        <w:rPr>
          <w:rFonts w:cstheme="minorHAnsi"/>
          <w:szCs w:val="22"/>
        </w:rPr>
        <w:t>changement</w:t>
      </w:r>
      <w:proofErr w:type="gramEnd"/>
      <w:r w:rsidRPr="003F1579">
        <w:rPr>
          <w:rFonts w:cstheme="minorHAnsi"/>
          <w:szCs w:val="22"/>
        </w:rPr>
        <w:t xml:space="preserve"> de service, de lieu de travail, télétravail</w:t>
      </w:r>
      <w:r w:rsidR="00382510">
        <w:rPr>
          <w:rFonts w:cstheme="minorHAnsi"/>
          <w:szCs w:val="22"/>
        </w:rPr>
        <w:t>…)</w:t>
      </w:r>
    </w:p>
    <w:p w14:paraId="359F5A2C" w14:textId="77777777" w:rsidR="00FE3978" w:rsidRPr="003F1579" w:rsidRDefault="00FE3978" w:rsidP="00FC388A">
      <w:pPr>
        <w:spacing w:before="100" w:beforeAutospacing="1" w:after="100" w:afterAutospacing="1"/>
        <w:jc w:val="both"/>
        <w:rPr>
          <w:rFonts w:cstheme="minorHAnsi"/>
          <w:szCs w:val="22"/>
        </w:rPr>
      </w:pPr>
      <w:r w:rsidRPr="003F1579">
        <w:rPr>
          <w:rFonts w:cstheme="minorHAnsi"/>
          <w:szCs w:val="22"/>
        </w:rPr>
        <w:t xml:space="preserve">Besoin d’une aide médicale, psychologique ? </w:t>
      </w:r>
    </w:p>
    <w:p w14:paraId="3D53155D" w14:textId="77777777" w:rsidR="00FE3978" w:rsidRPr="003F1579" w:rsidRDefault="00FE3978" w:rsidP="00FC388A">
      <w:pPr>
        <w:spacing w:before="100" w:beforeAutospacing="1" w:after="100" w:afterAutospacing="1"/>
        <w:jc w:val="both"/>
        <w:rPr>
          <w:rFonts w:cstheme="minorHAnsi"/>
          <w:szCs w:val="22"/>
        </w:rPr>
      </w:pPr>
      <w:r w:rsidRPr="003F1579">
        <w:rPr>
          <w:rFonts w:cstheme="minorHAnsi"/>
          <w:b/>
          <w:bCs/>
          <w:szCs w:val="22"/>
        </w:rPr>
        <w:t xml:space="preserve">L’informer : </w:t>
      </w:r>
    </w:p>
    <w:p w14:paraId="37676049" w14:textId="77777777" w:rsidR="00FE3978" w:rsidRPr="009C3C6F" w:rsidRDefault="00FE3978" w:rsidP="00FC388A">
      <w:pPr>
        <w:pStyle w:val="Paragraphedeliste"/>
        <w:numPr>
          <w:ilvl w:val="0"/>
          <w:numId w:val="9"/>
        </w:numPr>
        <w:spacing w:before="100" w:beforeAutospacing="1" w:after="100" w:afterAutospacing="1"/>
        <w:jc w:val="both"/>
        <w:rPr>
          <w:rFonts w:cstheme="minorHAnsi"/>
          <w:szCs w:val="22"/>
        </w:rPr>
      </w:pPr>
      <w:proofErr w:type="gramStart"/>
      <w:r w:rsidRPr="009C3C6F">
        <w:rPr>
          <w:rFonts w:cstheme="minorHAnsi"/>
          <w:szCs w:val="22"/>
        </w:rPr>
        <w:t>des</w:t>
      </w:r>
      <w:proofErr w:type="gramEnd"/>
      <w:r w:rsidRPr="009C3C6F">
        <w:rPr>
          <w:rFonts w:cstheme="minorHAnsi"/>
          <w:szCs w:val="22"/>
        </w:rPr>
        <w:t xml:space="preserve"> délais dans lesquelles elle peut transmettre des éléments complémentaires à l’appui de son témoignage (5 jours par exemple) ; </w:t>
      </w:r>
    </w:p>
    <w:p w14:paraId="13E59FA6" w14:textId="77777777" w:rsidR="00FE3978" w:rsidRPr="009C3C6F" w:rsidRDefault="00FE3978" w:rsidP="00FC388A">
      <w:pPr>
        <w:pStyle w:val="Paragraphedeliste"/>
        <w:numPr>
          <w:ilvl w:val="0"/>
          <w:numId w:val="9"/>
        </w:numPr>
        <w:spacing w:before="100" w:beforeAutospacing="1" w:after="100" w:afterAutospacing="1"/>
        <w:jc w:val="both"/>
        <w:rPr>
          <w:rFonts w:cstheme="minorHAnsi"/>
          <w:szCs w:val="22"/>
        </w:rPr>
      </w:pPr>
      <w:proofErr w:type="gramStart"/>
      <w:r w:rsidRPr="009C3C6F">
        <w:rPr>
          <w:rFonts w:cstheme="minorHAnsi"/>
          <w:szCs w:val="22"/>
        </w:rPr>
        <w:t>des</w:t>
      </w:r>
      <w:proofErr w:type="gramEnd"/>
      <w:r w:rsidRPr="009C3C6F">
        <w:rPr>
          <w:rFonts w:cstheme="minorHAnsi"/>
          <w:szCs w:val="22"/>
        </w:rPr>
        <w:t xml:space="preserve"> prochaines échéances de la procédure. </w:t>
      </w:r>
    </w:p>
    <w:p w14:paraId="313458C6" w14:textId="77777777" w:rsidR="00266948" w:rsidRDefault="00382510" w:rsidP="00FC388A">
      <w:pPr>
        <w:spacing w:before="100" w:beforeAutospacing="1" w:after="100" w:afterAutospacing="1"/>
        <w:jc w:val="both"/>
        <w:rPr>
          <w:rFonts w:cstheme="minorHAnsi"/>
          <w:szCs w:val="22"/>
        </w:rPr>
      </w:pPr>
      <w:r>
        <w:rPr>
          <w:rFonts w:cstheme="minorHAnsi"/>
          <w:b/>
          <w:bCs/>
          <w:szCs w:val="22"/>
        </w:rPr>
        <w:t>R</w:t>
      </w:r>
      <w:r w:rsidR="00FE3978" w:rsidRPr="003F1579">
        <w:rPr>
          <w:rFonts w:cstheme="minorHAnsi"/>
          <w:b/>
          <w:bCs/>
          <w:szCs w:val="22"/>
        </w:rPr>
        <w:t xml:space="preserve">appeler </w:t>
      </w:r>
      <w:r w:rsidR="00FE3978" w:rsidRPr="003F1579">
        <w:rPr>
          <w:rFonts w:cstheme="minorHAnsi"/>
          <w:szCs w:val="22"/>
        </w:rPr>
        <w:t>à la</w:t>
      </w:r>
      <w:r w:rsidR="00FE3978">
        <w:rPr>
          <w:rFonts w:cstheme="minorHAnsi"/>
          <w:szCs w:val="22"/>
        </w:rPr>
        <w:t xml:space="preserve"> </w:t>
      </w:r>
      <w:r w:rsidR="00FE3978" w:rsidRPr="003F1579">
        <w:rPr>
          <w:rFonts w:cstheme="minorHAnsi"/>
          <w:szCs w:val="22"/>
        </w:rPr>
        <w:t>personne, la possibilité qu’elle a de se faire assister</w:t>
      </w:r>
      <w:r>
        <w:rPr>
          <w:rFonts w:cstheme="minorHAnsi"/>
          <w:szCs w:val="22"/>
        </w:rPr>
        <w:t xml:space="preserve"> </w:t>
      </w:r>
      <w:r w:rsidR="00FE3978" w:rsidRPr="003F1579">
        <w:rPr>
          <w:rFonts w:cstheme="minorHAnsi"/>
          <w:szCs w:val="22"/>
        </w:rPr>
        <w:t>/</w:t>
      </w:r>
      <w:r>
        <w:rPr>
          <w:rFonts w:cstheme="minorHAnsi"/>
          <w:szCs w:val="22"/>
        </w:rPr>
        <w:t xml:space="preserve"> </w:t>
      </w:r>
      <w:r w:rsidR="00FE3978" w:rsidRPr="003F1579">
        <w:rPr>
          <w:rFonts w:cstheme="minorHAnsi"/>
          <w:szCs w:val="22"/>
        </w:rPr>
        <w:t>accompagner (</w:t>
      </w:r>
      <w:proofErr w:type="spellStart"/>
      <w:r w:rsidR="00FE3978" w:rsidRPr="003F1579">
        <w:rPr>
          <w:rFonts w:cstheme="minorHAnsi"/>
          <w:szCs w:val="22"/>
        </w:rPr>
        <w:t>représentant</w:t>
      </w:r>
      <w:r>
        <w:rPr>
          <w:rFonts w:cstheme="minorHAnsi"/>
          <w:szCs w:val="22"/>
        </w:rPr>
        <w:t>·e·</w:t>
      </w:r>
      <w:r w:rsidR="00FE3978" w:rsidRPr="003F1579">
        <w:rPr>
          <w:rFonts w:cstheme="minorHAnsi"/>
          <w:szCs w:val="22"/>
        </w:rPr>
        <w:t>s</w:t>
      </w:r>
      <w:proofErr w:type="spellEnd"/>
      <w:r w:rsidR="00FE3978" w:rsidRPr="003F1579">
        <w:rPr>
          <w:rFonts w:cstheme="minorHAnsi"/>
          <w:szCs w:val="22"/>
        </w:rPr>
        <w:t xml:space="preserve"> du personnel, </w:t>
      </w:r>
      <w:proofErr w:type="spellStart"/>
      <w:r w:rsidR="00FE3978" w:rsidRPr="003F1579">
        <w:rPr>
          <w:rFonts w:cstheme="minorHAnsi"/>
          <w:szCs w:val="22"/>
        </w:rPr>
        <w:t>ré</w:t>
      </w:r>
      <w:r w:rsidR="00FE3978">
        <w:rPr>
          <w:rFonts w:cstheme="minorHAnsi"/>
          <w:szCs w:val="22"/>
        </w:rPr>
        <w:t>férent</w:t>
      </w:r>
      <w:r>
        <w:rPr>
          <w:rFonts w:cstheme="minorHAnsi"/>
          <w:szCs w:val="22"/>
        </w:rPr>
        <w:t>·e</w:t>
      </w:r>
      <w:proofErr w:type="spellEnd"/>
      <w:r w:rsidR="00FE3978">
        <w:rPr>
          <w:rFonts w:cstheme="minorHAnsi"/>
          <w:szCs w:val="22"/>
        </w:rPr>
        <w:t xml:space="preserve"> </w:t>
      </w:r>
      <w:r w:rsidR="00FE3978" w:rsidRPr="003F1579">
        <w:rPr>
          <w:rFonts w:cstheme="minorHAnsi"/>
          <w:szCs w:val="22"/>
        </w:rPr>
        <w:t xml:space="preserve">harcèlement du CSE, inspection du travail, </w:t>
      </w:r>
      <w:r>
        <w:rPr>
          <w:rFonts w:cstheme="minorHAnsi"/>
          <w:szCs w:val="22"/>
        </w:rPr>
        <w:t>service de santé et de prévention a</w:t>
      </w:r>
      <w:r w:rsidR="00FE3978" w:rsidRPr="003F1579">
        <w:rPr>
          <w:rFonts w:cstheme="minorHAnsi"/>
          <w:szCs w:val="22"/>
        </w:rPr>
        <w:t xml:space="preserve">u travail, Défenseur des droits) en lui transmettant, par exemple, une fiche avec les coordonnées de l’ensemble de ces </w:t>
      </w:r>
      <w:proofErr w:type="spellStart"/>
      <w:r w:rsidR="00FE3978" w:rsidRPr="003F1579">
        <w:rPr>
          <w:rFonts w:cstheme="minorHAnsi"/>
          <w:szCs w:val="22"/>
        </w:rPr>
        <w:t>acteur</w:t>
      </w:r>
      <w:r w:rsidR="00266948">
        <w:rPr>
          <w:rFonts w:cstheme="minorHAnsi"/>
          <w:szCs w:val="22"/>
        </w:rPr>
        <w:t>·</w:t>
      </w:r>
      <w:r w:rsidR="0093540A">
        <w:rPr>
          <w:rFonts w:cstheme="minorHAnsi"/>
          <w:szCs w:val="22"/>
        </w:rPr>
        <w:t>rice</w:t>
      </w:r>
      <w:r w:rsidR="00266948">
        <w:rPr>
          <w:rFonts w:cstheme="minorHAnsi"/>
          <w:szCs w:val="22"/>
        </w:rPr>
        <w:t>·</w:t>
      </w:r>
      <w:r w:rsidR="00FE3978" w:rsidRPr="003F1579">
        <w:rPr>
          <w:rFonts w:cstheme="minorHAnsi"/>
          <w:szCs w:val="22"/>
        </w:rPr>
        <w:t>s</w:t>
      </w:r>
      <w:proofErr w:type="spellEnd"/>
      <w:r w:rsidR="00FE3978" w:rsidRPr="003F1579">
        <w:rPr>
          <w:rFonts w:cstheme="minorHAnsi"/>
          <w:szCs w:val="22"/>
        </w:rPr>
        <w:t>.</w:t>
      </w:r>
    </w:p>
    <w:p w14:paraId="2F082F27" w14:textId="77777777" w:rsidR="00266948" w:rsidRDefault="00266948" w:rsidP="00FC388A">
      <w:pPr>
        <w:spacing w:before="100" w:beforeAutospacing="1" w:after="100" w:afterAutospacing="1"/>
        <w:jc w:val="both"/>
        <w:rPr>
          <w:rFonts w:cstheme="minorHAnsi"/>
          <w:szCs w:val="22"/>
        </w:rPr>
      </w:pPr>
      <w:r>
        <w:rPr>
          <w:rFonts w:cstheme="minorHAnsi"/>
          <w:szCs w:val="22"/>
        </w:rPr>
        <w:t>À la suite de l’entretien, permettre à la personne de prendre un temps de pause pour se remettre des échanges.</w:t>
      </w:r>
    </w:p>
    <w:p w14:paraId="08F4A28E" w14:textId="1F3943FB" w:rsidR="00FE3978" w:rsidRPr="00FE3978" w:rsidRDefault="00266948" w:rsidP="00FC388A">
      <w:pPr>
        <w:spacing w:before="100" w:beforeAutospacing="1" w:after="100" w:afterAutospacing="1"/>
        <w:jc w:val="both"/>
        <w:rPr>
          <w:rFonts w:ascii="Times New Roman" w:hAnsi="Times New Roman"/>
          <w:sz w:val="24"/>
        </w:rPr>
      </w:pPr>
      <w:r>
        <w:rPr>
          <w:rFonts w:cstheme="minorHAnsi"/>
          <w:szCs w:val="22"/>
        </w:rPr>
        <w:t xml:space="preserve">Il est crucial de respecter tous les délais sur lesquels vous vous êtes engagés, et notamment d’engager rapidement les procédures permettant de maintenir toutes les personnes en sécurité selon les préconisations proposées au cours de l’entretien. </w:t>
      </w:r>
      <w:r w:rsidR="00FE3978">
        <w:br w:type="page"/>
      </w:r>
    </w:p>
    <w:p w14:paraId="2C0CD9C9" w14:textId="5E5C1F30" w:rsidR="00FE3978" w:rsidRDefault="00FE3978" w:rsidP="00FC388A">
      <w:pPr>
        <w:pStyle w:val="Titre2"/>
        <w:jc w:val="both"/>
      </w:pPr>
      <w:bookmarkStart w:id="1" w:name="_Toc97299256"/>
      <w:r>
        <w:lastRenderedPageBreak/>
        <w:t>Guide d’entretien avec un</w:t>
      </w:r>
      <w:r w:rsidR="00182394">
        <w:t>·</w:t>
      </w:r>
      <w:r>
        <w:t>e témoin</w:t>
      </w:r>
      <w:bookmarkEnd w:id="1"/>
    </w:p>
    <w:p w14:paraId="152BF923" w14:textId="3735BE7E" w:rsidR="00FC388A" w:rsidRPr="00FC388A" w:rsidRDefault="00FC388A" w:rsidP="00FC388A">
      <w:pPr>
        <w:spacing w:before="100" w:beforeAutospacing="1" w:after="100" w:afterAutospacing="1"/>
        <w:jc w:val="both"/>
        <w:rPr>
          <w:rFonts w:cstheme="minorHAnsi"/>
          <w:szCs w:val="22"/>
        </w:rPr>
      </w:pPr>
      <w:r w:rsidRPr="00FC388A">
        <w:rPr>
          <w:rFonts w:cstheme="minorHAnsi"/>
          <w:szCs w:val="22"/>
        </w:rPr>
        <w:t>Rappeler</w:t>
      </w:r>
      <w:r w:rsidRPr="00FC388A">
        <w:rPr>
          <w:rFonts w:cstheme="minorHAnsi"/>
          <w:szCs w:val="22"/>
        </w:rPr>
        <w:t xml:space="preserve"> que les témoins de situations de harcèlement sexuel font l’objet d’une protection particulière garantie par le code du travail </w:t>
      </w:r>
      <w:r w:rsidRPr="00FC388A">
        <w:rPr>
          <w:rFonts w:cstheme="minorHAnsi"/>
          <w:szCs w:val="22"/>
        </w:rPr>
        <w:t>[</w:t>
      </w:r>
      <w:r w:rsidRPr="00FC388A">
        <w:rPr>
          <w:rFonts w:cstheme="minorHAnsi"/>
          <w:szCs w:val="22"/>
        </w:rPr>
        <w:t>article L. 1153-3 du code du travail</w:t>
      </w:r>
      <w:r w:rsidRPr="00FC388A">
        <w:rPr>
          <w:rFonts w:cstheme="minorHAnsi"/>
          <w:szCs w:val="22"/>
        </w:rPr>
        <w:t>].</w:t>
      </w:r>
    </w:p>
    <w:p w14:paraId="040BB057" w14:textId="77777777" w:rsidR="00FE3978" w:rsidRPr="009C3C6F" w:rsidRDefault="00FE3978" w:rsidP="00FC388A">
      <w:pPr>
        <w:spacing w:before="100" w:beforeAutospacing="1" w:after="100" w:afterAutospacing="1"/>
        <w:jc w:val="both"/>
        <w:rPr>
          <w:rFonts w:cstheme="minorHAnsi"/>
          <w:szCs w:val="22"/>
        </w:rPr>
      </w:pPr>
      <w:r w:rsidRPr="009C3C6F">
        <w:rPr>
          <w:rFonts w:cstheme="minorHAnsi"/>
          <w:b/>
          <w:bCs/>
          <w:szCs w:val="22"/>
        </w:rPr>
        <w:t xml:space="preserve">En introduction, procéder à un rappel des faits : </w:t>
      </w:r>
    </w:p>
    <w:p w14:paraId="4F78B58C" w14:textId="76DC19E5" w:rsidR="00FE3978" w:rsidRPr="00FC388A" w:rsidRDefault="00FE3978" w:rsidP="00FC388A">
      <w:pPr>
        <w:spacing w:before="100" w:beforeAutospacing="1" w:after="100" w:afterAutospacing="1"/>
        <w:jc w:val="both"/>
        <w:rPr>
          <w:rFonts w:cstheme="minorHAnsi"/>
          <w:i/>
          <w:iCs/>
          <w:szCs w:val="22"/>
        </w:rPr>
      </w:pPr>
      <w:r w:rsidRPr="00FC388A">
        <w:rPr>
          <w:rFonts w:cstheme="minorHAnsi"/>
          <w:i/>
          <w:iCs/>
          <w:szCs w:val="22"/>
        </w:rPr>
        <w:t>Exemple : « Le [date], Mme/M. ... a fait part d’être/d’avoir été l’objet d’agissements de la part de Mme/M. ... susceptibles d’être constitutifs d’un harcèlement sexuel »</w:t>
      </w:r>
      <w:r w:rsidR="00FC388A" w:rsidRPr="00FC388A">
        <w:rPr>
          <w:rFonts w:cstheme="minorHAnsi"/>
          <w:i/>
          <w:iCs/>
          <w:szCs w:val="22"/>
        </w:rPr>
        <w:t>.</w:t>
      </w:r>
    </w:p>
    <w:p w14:paraId="0C1CB103" w14:textId="77777777" w:rsidR="00FE3978" w:rsidRPr="009C3C6F" w:rsidRDefault="00FE3978" w:rsidP="00FC388A">
      <w:pPr>
        <w:spacing w:before="100" w:beforeAutospacing="1" w:after="100" w:afterAutospacing="1"/>
        <w:jc w:val="both"/>
        <w:rPr>
          <w:rFonts w:cstheme="minorHAnsi"/>
          <w:szCs w:val="22"/>
        </w:rPr>
      </w:pPr>
      <w:r w:rsidRPr="009C3C6F">
        <w:rPr>
          <w:rFonts w:cstheme="minorHAnsi"/>
          <w:b/>
          <w:bCs/>
          <w:szCs w:val="22"/>
        </w:rPr>
        <w:t xml:space="preserve">Lui demander de qualifier </w:t>
      </w:r>
      <w:r w:rsidRPr="00FC388A">
        <w:rPr>
          <w:rFonts w:cstheme="minorHAnsi"/>
          <w:szCs w:val="22"/>
        </w:rPr>
        <w:t>les relations entre la victime et la personne mise en cause, a-t-elle constaté une évolution dans ces relations ? Si oui, quel en est, selon elle, l’origine, la cause ?</w:t>
      </w:r>
      <w:r w:rsidRPr="009C3C6F">
        <w:rPr>
          <w:rFonts w:cstheme="minorHAnsi"/>
          <w:b/>
          <w:bCs/>
          <w:szCs w:val="22"/>
        </w:rPr>
        <w:t xml:space="preserve"> </w:t>
      </w:r>
    </w:p>
    <w:p w14:paraId="43BF6BEC" w14:textId="77777777" w:rsidR="00FE3978" w:rsidRPr="009C3C6F" w:rsidRDefault="00FE3978" w:rsidP="00FC388A">
      <w:pPr>
        <w:spacing w:before="100" w:beforeAutospacing="1" w:after="100" w:afterAutospacing="1"/>
        <w:jc w:val="both"/>
        <w:rPr>
          <w:rFonts w:cstheme="minorHAnsi"/>
          <w:szCs w:val="22"/>
        </w:rPr>
      </w:pPr>
      <w:r w:rsidRPr="009C3C6F">
        <w:rPr>
          <w:rFonts w:cstheme="minorHAnsi"/>
          <w:b/>
          <w:bCs/>
          <w:szCs w:val="22"/>
        </w:rPr>
        <w:t xml:space="preserve">Revenir successivement sur chacun des faits allégués : </w:t>
      </w:r>
    </w:p>
    <w:p w14:paraId="219C208B" w14:textId="5C77CAAE" w:rsidR="00FE3978" w:rsidRPr="00FC388A" w:rsidRDefault="00FE3978" w:rsidP="00FC388A">
      <w:pPr>
        <w:spacing w:before="100" w:beforeAutospacing="1" w:after="100" w:afterAutospacing="1"/>
        <w:jc w:val="both"/>
        <w:rPr>
          <w:rFonts w:cstheme="minorHAnsi"/>
          <w:i/>
          <w:iCs/>
          <w:szCs w:val="22"/>
        </w:rPr>
      </w:pPr>
      <w:r w:rsidRPr="00FC388A">
        <w:rPr>
          <w:rFonts w:cstheme="minorHAnsi"/>
          <w:i/>
          <w:iCs/>
          <w:szCs w:val="22"/>
        </w:rPr>
        <w:t>Exemple : « [Nom de la victime présumée] nous a fait part d’avoir été l’objet le [date des faits si connues] de propos / agissement de la part de [Nom de l’</w:t>
      </w:r>
      <w:proofErr w:type="spellStart"/>
      <w:r w:rsidRPr="00FC388A">
        <w:rPr>
          <w:rFonts w:cstheme="minorHAnsi"/>
          <w:i/>
          <w:iCs/>
          <w:szCs w:val="22"/>
        </w:rPr>
        <w:t>auteur</w:t>
      </w:r>
      <w:r w:rsidR="00FC388A" w:rsidRPr="00FC388A">
        <w:rPr>
          <w:rFonts w:cstheme="minorHAnsi"/>
          <w:i/>
          <w:iCs/>
          <w:szCs w:val="22"/>
        </w:rPr>
        <w:t>·rice</w:t>
      </w:r>
      <w:proofErr w:type="spellEnd"/>
      <w:r w:rsidRPr="00FC388A">
        <w:rPr>
          <w:rFonts w:cstheme="minorHAnsi"/>
          <w:i/>
          <w:iCs/>
          <w:szCs w:val="22"/>
        </w:rPr>
        <w:t xml:space="preserve"> présumé</w:t>
      </w:r>
      <w:r w:rsidR="00FC388A" w:rsidRPr="00FC388A">
        <w:rPr>
          <w:rFonts w:cstheme="minorHAnsi"/>
          <w:i/>
          <w:iCs/>
          <w:szCs w:val="22"/>
        </w:rPr>
        <w:t>·e</w:t>
      </w:r>
      <w:r w:rsidRPr="00FC388A">
        <w:rPr>
          <w:rFonts w:cstheme="minorHAnsi"/>
          <w:i/>
          <w:iCs/>
          <w:szCs w:val="22"/>
        </w:rPr>
        <w:t xml:space="preserve">] » </w:t>
      </w:r>
    </w:p>
    <w:p w14:paraId="7D9925DF" w14:textId="018F88ED" w:rsidR="00FE3978" w:rsidRPr="009C3C6F" w:rsidRDefault="00FE3978" w:rsidP="00FC388A">
      <w:pPr>
        <w:spacing w:before="100" w:beforeAutospacing="1" w:after="100" w:afterAutospacing="1"/>
        <w:jc w:val="both"/>
        <w:rPr>
          <w:rFonts w:cstheme="minorHAnsi"/>
          <w:szCs w:val="22"/>
        </w:rPr>
      </w:pPr>
      <w:r w:rsidRPr="009C3C6F">
        <w:rPr>
          <w:rFonts w:cstheme="minorHAnsi"/>
          <w:szCs w:val="22"/>
        </w:rPr>
        <w:t>Attention : Il convient de ne pas entrer dans le détail des propos rapportés par la victime présumée</w:t>
      </w:r>
      <w:r w:rsidR="00FC388A">
        <w:rPr>
          <w:rFonts w:cstheme="minorHAnsi"/>
          <w:szCs w:val="22"/>
        </w:rPr>
        <w:t xml:space="preserve"> pour maintenir la confidentialité des entretiens.</w:t>
      </w:r>
    </w:p>
    <w:p w14:paraId="774ED0BF" w14:textId="6FD4F7CA" w:rsidR="00FE3978" w:rsidRPr="00FC388A" w:rsidRDefault="00FE3978" w:rsidP="00FC388A">
      <w:pPr>
        <w:pStyle w:val="Paragraphedeliste"/>
        <w:numPr>
          <w:ilvl w:val="2"/>
          <w:numId w:val="7"/>
        </w:numPr>
        <w:spacing w:before="100" w:beforeAutospacing="1" w:after="100" w:afterAutospacing="1"/>
        <w:jc w:val="both"/>
        <w:rPr>
          <w:rFonts w:cstheme="minorHAnsi"/>
          <w:szCs w:val="22"/>
        </w:rPr>
      </w:pPr>
      <w:proofErr w:type="spellStart"/>
      <w:r w:rsidRPr="00FC388A">
        <w:rPr>
          <w:rFonts w:cstheme="minorHAnsi"/>
          <w:szCs w:val="22"/>
        </w:rPr>
        <w:t>A-t-il</w:t>
      </w:r>
      <w:r w:rsidR="00FC388A" w:rsidRPr="00FC388A">
        <w:rPr>
          <w:rFonts w:cstheme="minorHAnsi"/>
          <w:szCs w:val="22"/>
        </w:rPr>
        <w:t>·elle</w:t>
      </w:r>
      <w:proofErr w:type="spellEnd"/>
      <w:r w:rsidRPr="00FC388A">
        <w:rPr>
          <w:rFonts w:cstheme="minorHAnsi"/>
          <w:szCs w:val="22"/>
        </w:rPr>
        <w:t xml:space="preserve"> été le témoin direct de ces propos/agissements ou lui ont-ils été rapportés ? </w:t>
      </w:r>
    </w:p>
    <w:p w14:paraId="25AB2F97" w14:textId="77777777" w:rsidR="00FE3978" w:rsidRPr="009C3C6F" w:rsidRDefault="00FE3978" w:rsidP="00FC388A">
      <w:pPr>
        <w:spacing w:before="100" w:beforeAutospacing="1" w:after="100" w:afterAutospacing="1"/>
        <w:jc w:val="both"/>
        <w:rPr>
          <w:rFonts w:cstheme="minorHAnsi"/>
          <w:szCs w:val="22"/>
        </w:rPr>
      </w:pPr>
      <w:r w:rsidRPr="009C3C6F">
        <w:rPr>
          <w:rFonts w:cstheme="minorHAnsi"/>
          <w:b/>
          <w:bCs/>
          <w:szCs w:val="22"/>
        </w:rPr>
        <w:t xml:space="preserve">Si témoin direct : </w:t>
      </w:r>
    </w:p>
    <w:p w14:paraId="334D859A" w14:textId="77777777" w:rsidR="00FE3978" w:rsidRPr="009C3C6F" w:rsidRDefault="00FE3978" w:rsidP="00FC388A">
      <w:pPr>
        <w:numPr>
          <w:ilvl w:val="0"/>
          <w:numId w:val="10"/>
        </w:numPr>
        <w:spacing w:before="100" w:beforeAutospacing="1" w:after="100" w:afterAutospacing="1"/>
        <w:jc w:val="both"/>
        <w:rPr>
          <w:rFonts w:cstheme="minorHAnsi"/>
          <w:szCs w:val="22"/>
        </w:rPr>
      </w:pPr>
      <w:r w:rsidRPr="009C3C6F">
        <w:rPr>
          <w:rFonts w:cstheme="minorHAnsi"/>
          <w:szCs w:val="22"/>
        </w:rPr>
        <w:t xml:space="preserve">Préciser les propos exactement tenus / décrire les agissements de manière précise ? </w:t>
      </w:r>
    </w:p>
    <w:p w14:paraId="400B454E" w14:textId="77777777" w:rsidR="00FE3978" w:rsidRPr="009C3C6F" w:rsidRDefault="00FE3978" w:rsidP="00FC388A">
      <w:pPr>
        <w:numPr>
          <w:ilvl w:val="0"/>
          <w:numId w:val="10"/>
        </w:numPr>
        <w:spacing w:before="100" w:beforeAutospacing="1" w:after="100" w:afterAutospacing="1"/>
        <w:jc w:val="both"/>
        <w:rPr>
          <w:rFonts w:cstheme="minorHAnsi"/>
          <w:szCs w:val="22"/>
        </w:rPr>
      </w:pPr>
      <w:r w:rsidRPr="009C3C6F">
        <w:rPr>
          <w:rFonts w:cstheme="minorHAnsi"/>
          <w:szCs w:val="22"/>
        </w:rPr>
        <w:t xml:space="preserve">Nature de la réaction de la victime présumée aux propos / agissements ? </w:t>
      </w:r>
    </w:p>
    <w:p w14:paraId="0B6E8B72" w14:textId="49115110" w:rsidR="00FE3978" w:rsidRPr="009C3C6F" w:rsidRDefault="00FE3978" w:rsidP="00FC388A">
      <w:pPr>
        <w:numPr>
          <w:ilvl w:val="0"/>
          <w:numId w:val="10"/>
        </w:numPr>
        <w:spacing w:before="100" w:beforeAutospacing="1" w:after="100" w:afterAutospacing="1"/>
        <w:jc w:val="both"/>
        <w:rPr>
          <w:rFonts w:cstheme="minorHAnsi"/>
          <w:szCs w:val="22"/>
        </w:rPr>
      </w:pPr>
      <w:r w:rsidRPr="009C3C6F">
        <w:rPr>
          <w:rFonts w:cstheme="minorHAnsi"/>
          <w:szCs w:val="22"/>
        </w:rPr>
        <w:t xml:space="preserve">A son tour, quelle a </w:t>
      </w:r>
      <w:r>
        <w:rPr>
          <w:rFonts w:cstheme="minorHAnsi"/>
          <w:szCs w:val="22"/>
        </w:rPr>
        <w:t>été</w:t>
      </w:r>
      <w:r w:rsidRPr="009C3C6F">
        <w:rPr>
          <w:rFonts w:cstheme="minorHAnsi"/>
          <w:szCs w:val="22"/>
        </w:rPr>
        <w:t xml:space="preserve"> celle de l’</w:t>
      </w:r>
      <w:proofErr w:type="spellStart"/>
      <w:r w:rsidRPr="009C3C6F">
        <w:rPr>
          <w:rFonts w:cstheme="minorHAnsi"/>
          <w:szCs w:val="22"/>
        </w:rPr>
        <w:t>auteur</w:t>
      </w:r>
      <w:r w:rsidR="00FC388A">
        <w:rPr>
          <w:rFonts w:cstheme="minorHAnsi"/>
          <w:szCs w:val="22"/>
        </w:rPr>
        <w:t>·</w:t>
      </w:r>
      <w:r>
        <w:rPr>
          <w:rFonts w:cstheme="minorHAnsi"/>
          <w:szCs w:val="22"/>
        </w:rPr>
        <w:t>rice</w:t>
      </w:r>
      <w:proofErr w:type="spellEnd"/>
      <w:r w:rsidRPr="009C3C6F">
        <w:rPr>
          <w:rFonts w:cstheme="minorHAnsi"/>
          <w:szCs w:val="22"/>
        </w:rPr>
        <w:t xml:space="preserve"> </w:t>
      </w:r>
      <w:proofErr w:type="spellStart"/>
      <w:r w:rsidRPr="009C3C6F">
        <w:rPr>
          <w:rFonts w:cstheme="minorHAnsi"/>
          <w:szCs w:val="22"/>
        </w:rPr>
        <w:t>présumé</w:t>
      </w:r>
      <w:r w:rsidR="00FC388A">
        <w:rPr>
          <w:rFonts w:cstheme="minorHAnsi"/>
          <w:szCs w:val="22"/>
        </w:rPr>
        <w:t>·</w:t>
      </w:r>
      <w:r>
        <w:rPr>
          <w:rFonts w:cstheme="minorHAnsi"/>
          <w:szCs w:val="22"/>
        </w:rPr>
        <w:t>e</w:t>
      </w:r>
      <w:proofErr w:type="spellEnd"/>
      <w:r w:rsidRPr="009C3C6F">
        <w:rPr>
          <w:rFonts w:cstheme="minorHAnsi"/>
          <w:szCs w:val="22"/>
        </w:rPr>
        <w:t xml:space="preserve"> ? </w:t>
      </w:r>
    </w:p>
    <w:p w14:paraId="2AE83A2E" w14:textId="34075DF5" w:rsidR="00FE3978" w:rsidRPr="009C3C6F" w:rsidRDefault="00FE3978" w:rsidP="00FC388A">
      <w:pPr>
        <w:numPr>
          <w:ilvl w:val="0"/>
          <w:numId w:val="10"/>
        </w:numPr>
        <w:spacing w:before="100" w:beforeAutospacing="1" w:after="100" w:afterAutospacing="1"/>
        <w:jc w:val="both"/>
        <w:rPr>
          <w:rFonts w:cstheme="minorHAnsi"/>
          <w:szCs w:val="22"/>
        </w:rPr>
      </w:pPr>
      <w:r w:rsidRPr="009C3C6F">
        <w:rPr>
          <w:rFonts w:cstheme="minorHAnsi"/>
          <w:szCs w:val="22"/>
        </w:rPr>
        <w:t xml:space="preserve">Comment </w:t>
      </w:r>
      <w:proofErr w:type="spellStart"/>
      <w:r w:rsidRPr="009C3C6F">
        <w:rPr>
          <w:rFonts w:cstheme="minorHAnsi"/>
          <w:szCs w:val="22"/>
        </w:rPr>
        <w:t>qualifierait-il</w:t>
      </w:r>
      <w:r w:rsidR="00FC388A">
        <w:rPr>
          <w:rFonts w:cstheme="minorHAnsi"/>
          <w:szCs w:val="22"/>
        </w:rPr>
        <w:t>·elle</w:t>
      </w:r>
      <w:proofErr w:type="spellEnd"/>
      <w:r w:rsidRPr="009C3C6F">
        <w:rPr>
          <w:rFonts w:cstheme="minorHAnsi"/>
          <w:szCs w:val="22"/>
        </w:rPr>
        <w:t xml:space="preserve"> ces faits ? </w:t>
      </w:r>
    </w:p>
    <w:p w14:paraId="2A0CBF2B" w14:textId="77777777" w:rsidR="00FE3978" w:rsidRPr="009C3C6F" w:rsidRDefault="00FE3978" w:rsidP="00FC388A">
      <w:pPr>
        <w:numPr>
          <w:ilvl w:val="0"/>
          <w:numId w:val="10"/>
        </w:numPr>
        <w:spacing w:before="100" w:beforeAutospacing="1" w:after="100" w:afterAutospacing="1"/>
        <w:jc w:val="both"/>
        <w:rPr>
          <w:rFonts w:cstheme="minorHAnsi"/>
          <w:szCs w:val="22"/>
        </w:rPr>
      </w:pPr>
      <w:r w:rsidRPr="009C3C6F">
        <w:rPr>
          <w:rFonts w:cstheme="minorHAnsi"/>
          <w:szCs w:val="22"/>
        </w:rPr>
        <w:t xml:space="preserve">Dans quel état se trouvait la victime après les faits ? A-t-elle fait part de son malaise ? </w:t>
      </w:r>
    </w:p>
    <w:p w14:paraId="460EA0E6" w14:textId="6CBDF9B8" w:rsidR="00FE3978" w:rsidRPr="009C3C6F" w:rsidRDefault="00FE3978" w:rsidP="00FC388A">
      <w:pPr>
        <w:numPr>
          <w:ilvl w:val="0"/>
          <w:numId w:val="10"/>
        </w:numPr>
        <w:spacing w:before="100" w:beforeAutospacing="1" w:after="100" w:afterAutospacing="1"/>
        <w:jc w:val="both"/>
        <w:rPr>
          <w:rFonts w:cstheme="minorHAnsi"/>
          <w:szCs w:val="22"/>
        </w:rPr>
      </w:pPr>
      <w:r w:rsidRPr="009C3C6F">
        <w:rPr>
          <w:rFonts w:cstheme="minorHAnsi"/>
          <w:szCs w:val="22"/>
        </w:rPr>
        <w:t>Un</w:t>
      </w:r>
      <w:r w:rsidR="00FC388A">
        <w:rPr>
          <w:rFonts w:cstheme="minorHAnsi"/>
          <w:szCs w:val="22"/>
        </w:rPr>
        <w:t>·</w:t>
      </w:r>
      <w:r>
        <w:rPr>
          <w:rFonts w:cstheme="minorHAnsi"/>
          <w:szCs w:val="22"/>
        </w:rPr>
        <w:t>e</w:t>
      </w:r>
      <w:r w:rsidRPr="009C3C6F">
        <w:rPr>
          <w:rFonts w:cstheme="minorHAnsi"/>
          <w:szCs w:val="22"/>
        </w:rPr>
        <w:t xml:space="preserve"> </w:t>
      </w:r>
      <w:proofErr w:type="spellStart"/>
      <w:r w:rsidRPr="009C3C6F">
        <w:rPr>
          <w:rFonts w:cstheme="minorHAnsi"/>
          <w:szCs w:val="22"/>
        </w:rPr>
        <w:t>supérieur</w:t>
      </w:r>
      <w:r w:rsidR="00FC388A">
        <w:rPr>
          <w:rFonts w:cstheme="minorHAnsi"/>
          <w:szCs w:val="22"/>
        </w:rPr>
        <w:t>·</w:t>
      </w:r>
      <w:r>
        <w:rPr>
          <w:rFonts w:cstheme="minorHAnsi"/>
          <w:szCs w:val="22"/>
        </w:rPr>
        <w:t>e</w:t>
      </w:r>
      <w:proofErr w:type="spellEnd"/>
      <w:r w:rsidRPr="009C3C6F">
        <w:rPr>
          <w:rFonts w:cstheme="minorHAnsi"/>
          <w:szCs w:val="22"/>
        </w:rPr>
        <w:t xml:space="preserve"> hiérarchique / le service RH / employeur</w:t>
      </w:r>
      <w:r w:rsidR="00FC388A">
        <w:rPr>
          <w:rFonts w:cstheme="minorHAnsi"/>
          <w:szCs w:val="22"/>
        </w:rPr>
        <w:t>·e</w:t>
      </w:r>
      <w:r w:rsidRPr="009C3C6F">
        <w:rPr>
          <w:rFonts w:cstheme="minorHAnsi"/>
          <w:szCs w:val="22"/>
        </w:rPr>
        <w:t xml:space="preserve"> ont-ils </w:t>
      </w:r>
      <w:r>
        <w:rPr>
          <w:rFonts w:cstheme="minorHAnsi"/>
          <w:szCs w:val="22"/>
        </w:rPr>
        <w:t>été</w:t>
      </w:r>
      <w:r w:rsidRPr="009C3C6F">
        <w:rPr>
          <w:rFonts w:cstheme="minorHAnsi"/>
          <w:szCs w:val="22"/>
        </w:rPr>
        <w:t xml:space="preserve"> </w:t>
      </w:r>
      <w:proofErr w:type="spellStart"/>
      <w:r w:rsidRPr="009C3C6F">
        <w:rPr>
          <w:rFonts w:cstheme="minorHAnsi"/>
          <w:szCs w:val="22"/>
        </w:rPr>
        <w:t>inform</w:t>
      </w:r>
      <w:r>
        <w:rPr>
          <w:rFonts w:cstheme="minorHAnsi"/>
          <w:szCs w:val="22"/>
        </w:rPr>
        <w:t>é</w:t>
      </w:r>
      <w:r w:rsidR="00FC388A">
        <w:rPr>
          <w:rFonts w:cstheme="minorHAnsi"/>
          <w:szCs w:val="22"/>
        </w:rPr>
        <w:t>·e·s</w:t>
      </w:r>
      <w:proofErr w:type="spellEnd"/>
      <w:r w:rsidRPr="009C3C6F">
        <w:rPr>
          <w:rFonts w:cstheme="minorHAnsi"/>
          <w:szCs w:val="22"/>
        </w:rPr>
        <w:t xml:space="preserve"> des faits ? Si oui, quelle</w:t>
      </w:r>
      <w:r>
        <w:rPr>
          <w:rFonts w:cstheme="minorHAnsi"/>
          <w:szCs w:val="22"/>
        </w:rPr>
        <w:t>s</w:t>
      </w:r>
      <w:r w:rsidRPr="009C3C6F">
        <w:rPr>
          <w:rFonts w:cstheme="minorHAnsi"/>
          <w:szCs w:val="22"/>
        </w:rPr>
        <w:t xml:space="preserve"> </w:t>
      </w:r>
      <w:r>
        <w:rPr>
          <w:rFonts w:cstheme="minorHAnsi"/>
          <w:szCs w:val="22"/>
        </w:rPr>
        <w:t>ont</w:t>
      </w:r>
      <w:r w:rsidRPr="009C3C6F">
        <w:rPr>
          <w:rFonts w:cstheme="minorHAnsi"/>
          <w:szCs w:val="22"/>
        </w:rPr>
        <w:t xml:space="preserve"> </w:t>
      </w:r>
      <w:r>
        <w:rPr>
          <w:rFonts w:cstheme="minorHAnsi"/>
          <w:szCs w:val="22"/>
        </w:rPr>
        <w:t>été</w:t>
      </w:r>
      <w:r w:rsidRPr="009C3C6F">
        <w:rPr>
          <w:rFonts w:cstheme="minorHAnsi"/>
          <w:szCs w:val="22"/>
        </w:rPr>
        <w:t xml:space="preserve"> leurs réactions ? </w:t>
      </w:r>
    </w:p>
    <w:p w14:paraId="3A3F6DF3" w14:textId="77777777" w:rsidR="00FE3978" w:rsidRPr="009C3C6F" w:rsidRDefault="00FE3978" w:rsidP="00FC388A">
      <w:pPr>
        <w:numPr>
          <w:ilvl w:val="0"/>
          <w:numId w:val="10"/>
        </w:numPr>
        <w:spacing w:before="100" w:beforeAutospacing="1" w:after="100" w:afterAutospacing="1"/>
        <w:jc w:val="both"/>
        <w:rPr>
          <w:rFonts w:cstheme="minorHAnsi"/>
          <w:szCs w:val="22"/>
        </w:rPr>
      </w:pPr>
      <w:r w:rsidRPr="009C3C6F">
        <w:rPr>
          <w:rFonts w:cstheme="minorHAnsi"/>
          <w:szCs w:val="22"/>
        </w:rPr>
        <w:t xml:space="preserve">D’autres personnes ont-elles </w:t>
      </w:r>
      <w:r>
        <w:rPr>
          <w:rFonts w:cstheme="minorHAnsi"/>
          <w:szCs w:val="22"/>
        </w:rPr>
        <w:t>été</w:t>
      </w:r>
      <w:r w:rsidRPr="009C3C6F">
        <w:rPr>
          <w:rFonts w:cstheme="minorHAnsi"/>
          <w:szCs w:val="22"/>
        </w:rPr>
        <w:t xml:space="preserve"> </w:t>
      </w:r>
      <w:r>
        <w:rPr>
          <w:rFonts w:cstheme="minorHAnsi"/>
          <w:szCs w:val="22"/>
        </w:rPr>
        <w:t>témoins</w:t>
      </w:r>
      <w:r w:rsidRPr="009C3C6F">
        <w:rPr>
          <w:rFonts w:cstheme="minorHAnsi"/>
          <w:szCs w:val="22"/>
        </w:rPr>
        <w:t xml:space="preserve"> de la scène ? </w:t>
      </w:r>
    </w:p>
    <w:p w14:paraId="2E69C750" w14:textId="77777777" w:rsidR="00FE3978" w:rsidRPr="009C3C6F" w:rsidRDefault="00FE3978" w:rsidP="00FC388A">
      <w:pPr>
        <w:spacing w:before="100" w:beforeAutospacing="1" w:after="100" w:afterAutospacing="1"/>
        <w:jc w:val="both"/>
        <w:rPr>
          <w:rFonts w:cstheme="minorHAnsi"/>
          <w:szCs w:val="22"/>
        </w:rPr>
      </w:pPr>
      <w:r w:rsidRPr="009C3C6F">
        <w:rPr>
          <w:rFonts w:cstheme="minorHAnsi"/>
          <w:b/>
          <w:bCs/>
          <w:szCs w:val="22"/>
        </w:rPr>
        <w:t xml:space="preserve">Si les propos/agissements lui ont </w:t>
      </w:r>
      <w:r>
        <w:rPr>
          <w:rFonts w:cstheme="minorHAnsi"/>
          <w:b/>
          <w:bCs/>
          <w:szCs w:val="22"/>
        </w:rPr>
        <w:t>été</w:t>
      </w:r>
      <w:r w:rsidRPr="009C3C6F">
        <w:rPr>
          <w:rFonts w:cstheme="minorHAnsi"/>
          <w:b/>
          <w:bCs/>
          <w:szCs w:val="22"/>
        </w:rPr>
        <w:t xml:space="preserve"> rap</w:t>
      </w:r>
      <w:r>
        <w:rPr>
          <w:rFonts w:cstheme="minorHAnsi"/>
          <w:b/>
          <w:bCs/>
          <w:szCs w:val="22"/>
        </w:rPr>
        <w:t>portés</w:t>
      </w:r>
      <w:r w:rsidRPr="009C3C6F">
        <w:rPr>
          <w:rFonts w:cstheme="minorHAnsi"/>
          <w:b/>
          <w:bCs/>
          <w:szCs w:val="22"/>
        </w:rPr>
        <w:t xml:space="preserve"> : </w:t>
      </w:r>
    </w:p>
    <w:p w14:paraId="2B101F35" w14:textId="3F997414" w:rsidR="00FE3978" w:rsidRPr="008B3C7D" w:rsidRDefault="00FE3978" w:rsidP="00FC388A">
      <w:pPr>
        <w:pStyle w:val="Paragraphedeliste"/>
        <w:numPr>
          <w:ilvl w:val="0"/>
          <w:numId w:val="12"/>
        </w:numPr>
        <w:spacing w:before="100" w:beforeAutospacing="1" w:after="100" w:afterAutospacing="1"/>
        <w:jc w:val="both"/>
        <w:rPr>
          <w:rFonts w:cstheme="minorHAnsi"/>
          <w:szCs w:val="22"/>
        </w:rPr>
      </w:pPr>
      <w:r w:rsidRPr="008B3C7D">
        <w:rPr>
          <w:rFonts w:cstheme="minorHAnsi"/>
          <w:szCs w:val="22"/>
        </w:rPr>
        <w:t xml:space="preserve">Comment et à quel moment </w:t>
      </w:r>
      <w:proofErr w:type="spellStart"/>
      <w:r w:rsidRPr="008B3C7D">
        <w:rPr>
          <w:rFonts w:cstheme="minorHAnsi"/>
          <w:szCs w:val="22"/>
        </w:rPr>
        <w:t>a-t-il</w:t>
      </w:r>
      <w:r w:rsidR="00FC388A">
        <w:rPr>
          <w:rFonts w:cstheme="minorHAnsi"/>
          <w:szCs w:val="22"/>
        </w:rPr>
        <w:t>·elle</w:t>
      </w:r>
      <w:proofErr w:type="spellEnd"/>
      <w:r w:rsidRPr="008B3C7D">
        <w:rPr>
          <w:rFonts w:cstheme="minorHAnsi"/>
          <w:szCs w:val="22"/>
        </w:rPr>
        <w:t xml:space="preserve"> été informé</w:t>
      </w:r>
      <w:r w:rsidR="00FC388A">
        <w:rPr>
          <w:rFonts w:cstheme="minorHAnsi"/>
          <w:szCs w:val="22"/>
        </w:rPr>
        <w:t>·</w:t>
      </w:r>
      <w:r w:rsidRPr="008B3C7D">
        <w:rPr>
          <w:rFonts w:cstheme="minorHAnsi"/>
          <w:szCs w:val="22"/>
        </w:rPr>
        <w:t xml:space="preserve">e des faits ? </w:t>
      </w:r>
    </w:p>
    <w:p w14:paraId="2489F13F" w14:textId="77777777" w:rsidR="00FE3978" w:rsidRDefault="00FE3978" w:rsidP="00FC388A">
      <w:pPr>
        <w:pStyle w:val="Paragraphedeliste"/>
        <w:numPr>
          <w:ilvl w:val="0"/>
          <w:numId w:val="12"/>
        </w:numPr>
        <w:spacing w:before="100" w:beforeAutospacing="1" w:after="100" w:afterAutospacing="1"/>
        <w:jc w:val="both"/>
        <w:rPr>
          <w:rFonts w:cstheme="minorHAnsi"/>
          <w:szCs w:val="22"/>
        </w:rPr>
      </w:pPr>
      <w:r w:rsidRPr="008B3C7D">
        <w:rPr>
          <w:rFonts w:cstheme="minorHAnsi"/>
          <w:szCs w:val="22"/>
        </w:rPr>
        <w:t xml:space="preserve">Quels ont </w:t>
      </w:r>
      <w:proofErr w:type="spellStart"/>
      <w:r w:rsidRPr="008B3C7D">
        <w:rPr>
          <w:rFonts w:cstheme="minorHAnsi"/>
          <w:szCs w:val="22"/>
        </w:rPr>
        <w:t>éte</w:t>
      </w:r>
      <w:proofErr w:type="spellEnd"/>
      <w:r w:rsidRPr="008B3C7D">
        <w:rPr>
          <w:rFonts w:cstheme="minorHAnsi"/>
          <w:szCs w:val="22"/>
        </w:rPr>
        <w:t xml:space="preserve">́ les propos / comportements </w:t>
      </w:r>
      <w:proofErr w:type="spellStart"/>
      <w:r w:rsidRPr="008B3C7D">
        <w:rPr>
          <w:rFonts w:cstheme="minorHAnsi"/>
          <w:szCs w:val="22"/>
        </w:rPr>
        <w:t>relatés</w:t>
      </w:r>
      <w:proofErr w:type="spellEnd"/>
      <w:r>
        <w:rPr>
          <w:rFonts w:cstheme="minorHAnsi"/>
          <w:szCs w:val="22"/>
        </w:rPr>
        <w:t> ?</w:t>
      </w:r>
    </w:p>
    <w:p w14:paraId="5AF8D22E" w14:textId="77777777" w:rsidR="00FE3978" w:rsidRPr="008B3C7D" w:rsidRDefault="00FE3978" w:rsidP="00FC388A">
      <w:pPr>
        <w:pStyle w:val="Paragraphedeliste"/>
        <w:numPr>
          <w:ilvl w:val="0"/>
          <w:numId w:val="12"/>
        </w:numPr>
        <w:spacing w:before="100" w:beforeAutospacing="1" w:after="100" w:afterAutospacing="1"/>
        <w:jc w:val="both"/>
        <w:rPr>
          <w:rFonts w:cstheme="minorHAnsi"/>
          <w:szCs w:val="22"/>
        </w:rPr>
      </w:pPr>
      <w:r w:rsidRPr="008B3C7D">
        <w:rPr>
          <w:rFonts w:cstheme="minorHAnsi"/>
          <w:szCs w:val="22"/>
        </w:rPr>
        <w:t xml:space="preserve">D’autres personnes ont-elles </w:t>
      </w:r>
      <w:r>
        <w:rPr>
          <w:rFonts w:cstheme="minorHAnsi"/>
          <w:szCs w:val="22"/>
        </w:rPr>
        <w:t>été</w:t>
      </w:r>
      <w:r w:rsidRPr="008B3C7D">
        <w:rPr>
          <w:rFonts w:cstheme="minorHAnsi"/>
          <w:szCs w:val="22"/>
        </w:rPr>
        <w:t xml:space="preserve"> informées ? </w:t>
      </w:r>
    </w:p>
    <w:p w14:paraId="16A415D1" w14:textId="6C965FEC" w:rsidR="00FE3978" w:rsidRPr="009C3C6F" w:rsidRDefault="00FE3978" w:rsidP="00FC388A">
      <w:pPr>
        <w:spacing w:before="100" w:beforeAutospacing="1" w:after="100" w:afterAutospacing="1"/>
        <w:jc w:val="both"/>
        <w:rPr>
          <w:rFonts w:cstheme="minorHAnsi"/>
          <w:szCs w:val="22"/>
        </w:rPr>
      </w:pPr>
      <w:r w:rsidRPr="009C3C6F">
        <w:rPr>
          <w:rFonts w:cstheme="minorHAnsi"/>
          <w:b/>
          <w:bCs/>
          <w:szCs w:val="22"/>
        </w:rPr>
        <w:t>Perception générale de la situation ? Le</w:t>
      </w:r>
      <w:r w:rsidR="00FC388A">
        <w:rPr>
          <w:rFonts w:cstheme="minorHAnsi"/>
          <w:b/>
          <w:bCs/>
          <w:szCs w:val="22"/>
        </w:rPr>
        <w:t>·l</w:t>
      </w:r>
      <w:r>
        <w:rPr>
          <w:rFonts w:cstheme="minorHAnsi"/>
          <w:b/>
          <w:bCs/>
          <w:szCs w:val="22"/>
        </w:rPr>
        <w:t>a</w:t>
      </w:r>
      <w:r w:rsidRPr="009C3C6F">
        <w:rPr>
          <w:rFonts w:cstheme="minorHAnsi"/>
          <w:b/>
          <w:bCs/>
          <w:szCs w:val="22"/>
        </w:rPr>
        <w:t xml:space="preserve"> témoin </w:t>
      </w:r>
      <w:proofErr w:type="spellStart"/>
      <w:r w:rsidRPr="009C3C6F">
        <w:rPr>
          <w:rFonts w:cstheme="minorHAnsi"/>
          <w:b/>
          <w:bCs/>
          <w:szCs w:val="22"/>
        </w:rPr>
        <w:t>a-t-i</w:t>
      </w:r>
      <w:r>
        <w:rPr>
          <w:rFonts w:cstheme="minorHAnsi"/>
          <w:b/>
          <w:bCs/>
          <w:szCs w:val="22"/>
        </w:rPr>
        <w:t>l</w:t>
      </w:r>
      <w:r w:rsidR="00FC388A">
        <w:rPr>
          <w:rFonts w:cstheme="minorHAnsi"/>
          <w:b/>
          <w:bCs/>
          <w:szCs w:val="22"/>
        </w:rPr>
        <w:t>·elle</w:t>
      </w:r>
      <w:proofErr w:type="spellEnd"/>
      <w:r w:rsidRPr="009C3C6F">
        <w:rPr>
          <w:rFonts w:cstheme="minorHAnsi"/>
          <w:b/>
          <w:bCs/>
          <w:szCs w:val="22"/>
        </w:rPr>
        <w:t xml:space="preserve"> connaissance : </w:t>
      </w:r>
    </w:p>
    <w:p w14:paraId="2FE5A401" w14:textId="43BE1E1E" w:rsidR="00FE3978" w:rsidRPr="009C3C6F" w:rsidRDefault="00FE3978" w:rsidP="00FC388A">
      <w:pPr>
        <w:numPr>
          <w:ilvl w:val="0"/>
          <w:numId w:val="13"/>
        </w:numPr>
        <w:spacing w:before="100" w:beforeAutospacing="1" w:after="100" w:afterAutospacing="1"/>
        <w:jc w:val="both"/>
        <w:rPr>
          <w:rFonts w:cstheme="minorHAnsi"/>
          <w:szCs w:val="22"/>
        </w:rPr>
      </w:pPr>
      <w:proofErr w:type="gramStart"/>
      <w:r w:rsidRPr="009C3C6F">
        <w:rPr>
          <w:rFonts w:cstheme="minorHAnsi"/>
          <w:szCs w:val="22"/>
        </w:rPr>
        <w:t>d’autres</w:t>
      </w:r>
      <w:proofErr w:type="gramEnd"/>
      <w:r w:rsidRPr="009C3C6F">
        <w:rPr>
          <w:rFonts w:cstheme="minorHAnsi"/>
          <w:szCs w:val="22"/>
        </w:rPr>
        <w:t xml:space="preserve"> salarié</w:t>
      </w:r>
      <w:r w:rsidR="00FC388A">
        <w:rPr>
          <w:rFonts w:cstheme="minorHAnsi"/>
          <w:szCs w:val="22"/>
        </w:rPr>
        <w:t>·e·</w:t>
      </w:r>
      <w:r w:rsidRPr="009C3C6F">
        <w:rPr>
          <w:rFonts w:cstheme="minorHAnsi"/>
          <w:szCs w:val="22"/>
        </w:rPr>
        <w:t xml:space="preserve">s qui auraient </w:t>
      </w:r>
      <w:r>
        <w:rPr>
          <w:rFonts w:cstheme="minorHAnsi"/>
          <w:szCs w:val="22"/>
        </w:rPr>
        <w:t>été</w:t>
      </w:r>
      <w:r w:rsidRPr="009C3C6F">
        <w:rPr>
          <w:rFonts w:cstheme="minorHAnsi"/>
          <w:szCs w:val="22"/>
        </w:rPr>
        <w:t xml:space="preserve"> l’objet de faits similaires par la m</w:t>
      </w:r>
      <w:r>
        <w:rPr>
          <w:rFonts w:cstheme="minorHAnsi"/>
          <w:szCs w:val="22"/>
        </w:rPr>
        <w:t>ê</w:t>
      </w:r>
      <w:r w:rsidRPr="009C3C6F">
        <w:rPr>
          <w:rFonts w:cstheme="minorHAnsi"/>
          <w:szCs w:val="22"/>
        </w:rPr>
        <w:t xml:space="preserve">me personne ? </w:t>
      </w:r>
    </w:p>
    <w:p w14:paraId="17D1933B" w14:textId="162923E0" w:rsidR="00FE3978" w:rsidRPr="009C3C6F" w:rsidRDefault="00FE3978" w:rsidP="00FC388A">
      <w:pPr>
        <w:numPr>
          <w:ilvl w:val="0"/>
          <w:numId w:val="13"/>
        </w:numPr>
        <w:spacing w:before="100" w:beforeAutospacing="1" w:after="100" w:afterAutospacing="1"/>
        <w:jc w:val="both"/>
        <w:rPr>
          <w:rFonts w:cstheme="minorHAnsi"/>
          <w:szCs w:val="22"/>
        </w:rPr>
      </w:pPr>
      <w:proofErr w:type="gramStart"/>
      <w:r w:rsidRPr="009C3C6F">
        <w:rPr>
          <w:rFonts w:cstheme="minorHAnsi"/>
          <w:szCs w:val="22"/>
        </w:rPr>
        <w:t>d’autres</w:t>
      </w:r>
      <w:proofErr w:type="gramEnd"/>
      <w:r w:rsidRPr="009C3C6F">
        <w:rPr>
          <w:rFonts w:cstheme="minorHAnsi"/>
          <w:szCs w:val="22"/>
        </w:rPr>
        <w:t xml:space="preserve"> faits qui lui paraitraient nécessaire</w:t>
      </w:r>
      <w:r w:rsidR="00BC7D10">
        <w:rPr>
          <w:rFonts w:cstheme="minorHAnsi"/>
          <w:szCs w:val="22"/>
        </w:rPr>
        <w:t>s</w:t>
      </w:r>
      <w:r w:rsidRPr="009C3C6F">
        <w:rPr>
          <w:rFonts w:cstheme="minorHAnsi"/>
          <w:szCs w:val="22"/>
        </w:rPr>
        <w:t xml:space="preserve"> d’être portés </w:t>
      </w:r>
      <w:proofErr w:type="spellStart"/>
      <w:r w:rsidRPr="009C3C6F">
        <w:rPr>
          <w:rFonts w:cstheme="minorHAnsi"/>
          <w:szCs w:val="22"/>
        </w:rPr>
        <w:t>a</w:t>
      </w:r>
      <w:proofErr w:type="spellEnd"/>
      <w:r w:rsidRPr="009C3C6F">
        <w:rPr>
          <w:rFonts w:cstheme="minorHAnsi"/>
          <w:szCs w:val="22"/>
        </w:rPr>
        <w:t xml:space="preserve">̀ connaissance dans le cadre de l’enquête ? </w:t>
      </w:r>
    </w:p>
    <w:p w14:paraId="5E0A023E" w14:textId="7A3D4123" w:rsidR="00FE3978" w:rsidRPr="009C3C6F" w:rsidRDefault="00FE3978" w:rsidP="00FC388A">
      <w:pPr>
        <w:spacing w:before="100" w:beforeAutospacing="1" w:after="100" w:afterAutospacing="1"/>
        <w:jc w:val="both"/>
        <w:rPr>
          <w:rFonts w:cstheme="minorHAnsi"/>
          <w:szCs w:val="22"/>
        </w:rPr>
      </w:pPr>
      <w:r w:rsidRPr="009C3C6F">
        <w:rPr>
          <w:rFonts w:cstheme="minorHAnsi"/>
          <w:b/>
          <w:bCs/>
          <w:szCs w:val="22"/>
        </w:rPr>
        <w:t>En fin d’entretien, lui préciser qu’</w:t>
      </w:r>
      <w:proofErr w:type="spellStart"/>
      <w:r w:rsidRPr="009C3C6F">
        <w:rPr>
          <w:rFonts w:cstheme="minorHAnsi"/>
          <w:b/>
          <w:bCs/>
          <w:szCs w:val="22"/>
        </w:rPr>
        <w:t>il</w:t>
      </w:r>
      <w:r w:rsidR="00FC388A">
        <w:rPr>
          <w:rFonts w:cstheme="minorHAnsi"/>
          <w:b/>
          <w:bCs/>
          <w:szCs w:val="22"/>
        </w:rPr>
        <w:t>·elle</w:t>
      </w:r>
      <w:proofErr w:type="spellEnd"/>
      <w:r w:rsidRPr="009C3C6F">
        <w:rPr>
          <w:rFonts w:cstheme="minorHAnsi"/>
          <w:b/>
          <w:bCs/>
          <w:szCs w:val="22"/>
        </w:rPr>
        <w:t xml:space="preserve"> peut transmettre tout document ou élément à l’appui de son témoignage dans un délai qui lui est communiqué </w:t>
      </w:r>
      <w:r w:rsidRPr="009C3C6F">
        <w:rPr>
          <w:rFonts w:cstheme="minorHAnsi"/>
          <w:szCs w:val="22"/>
        </w:rPr>
        <w:t xml:space="preserve">(5 jours par exemple). </w:t>
      </w:r>
    </w:p>
    <w:p w14:paraId="4104ED20" w14:textId="6ABE4C09" w:rsidR="00FE3978" w:rsidRPr="009C3C6F" w:rsidRDefault="00FE3978" w:rsidP="00FC388A">
      <w:pPr>
        <w:spacing w:before="100" w:beforeAutospacing="1" w:after="100" w:afterAutospacing="1"/>
        <w:jc w:val="both"/>
        <w:rPr>
          <w:rFonts w:cstheme="minorHAnsi"/>
          <w:szCs w:val="22"/>
        </w:rPr>
      </w:pPr>
      <w:r w:rsidRPr="009C3C6F">
        <w:rPr>
          <w:rFonts w:cstheme="minorHAnsi"/>
          <w:b/>
          <w:bCs/>
          <w:szCs w:val="22"/>
        </w:rPr>
        <w:t xml:space="preserve">Cas où la personne auditionnée est </w:t>
      </w:r>
      <w:proofErr w:type="spellStart"/>
      <w:r w:rsidRPr="009C3C6F">
        <w:rPr>
          <w:rFonts w:cstheme="minorHAnsi"/>
          <w:b/>
          <w:bCs/>
          <w:szCs w:val="22"/>
        </w:rPr>
        <w:t>la</w:t>
      </w:r>
      <w:r w:rsidR="00FC388A">
        <w:rPr>
          <w:rFonts w:cstheme="minorHAnsi"/>
          <w:b/>
          <w:bCs/>
          <w:szCs w:val="22"/>
        </w:rPr>
        <w:t>·</w:t>
      </w:r>
      <w:r w:rsidRPr="009C3C6F">
        <w:rPr>
          <w:rFonts w:cstheme="minorHAnsi"/>
          <w:b/>
          <w:bCs/>
          <w:szCs w:val="22"/>
        </w:rPr>
        <w:t>le</w:t>
      </w:r>
      <w:proofErr w:type="spellEnd"/>
      <w:r w:rsidRPr="009C3C6F">
        <w:rPr>
          <w:rFonts w:cstheme="minorHAnsi"/>
          <w:b/>
          <w:bCs/>
          <w:szCs w:val="22"/>
        </w:rPr>
        <w:t xml:space="preserve"> responsable hiérarchique de la victime </w:t>
      </w:r>
      <w:r w:rsidR="00FC388A">
        <w:rPr>
          <w:rFonts w:cstheme="minorHAnsi"/>
          <w:b/>
          <w:bCs/>
          <w:szCs w:val="22"/>
        </w:rPr>
        <w:t>présumée</w:t>
      </w:r>
      <w:r w:rsidRPr="009C3C6F">
        <w:rPr>
          <w:rFonts w:cstheme="minorHAnsi"/>
          <w:b/>
          <w:bCs/>
          <w:szCs w:val="22"/>
        </w:rPr>
        <w:t xml:space="preserve"> : </w:t>
      </w:r>
    </w:p>
    <w:p w14:paraId="7509ADFA" w14:textId="77777777" w:rsidR="00FE3978" w:rsidRPr="009C3C6F" w:rsidRDefault="00FE3978" w:rsidP="00FC388A">
      <w:pPr>
        <w:numPr>
          <w:ilvl w:val="0"/>
          <w:numId w:val="14"/>
        </w:numPr>
        <w:spacing w:before="100" w:beforeAutospacing="1" w:after="100" w:afterAutospacing="1"/>
        <w:jc w:val="both"/>
        <w:rPr>
          <w:rFonts w:cstheme="minorHAnsi"/>
          <w:szCs w:val="22"/>
        </w:rPr>
      </w:pPr>
      <w:r w:rsidRPr="009C3C6F">
        <w:rPr>
          <w:rFonts w:cstheme="minorHAnsi"/>
          <w:szCs w:val="22"/>
        </w:rPr>
        <w:lastRenderedPageBreak/>
        <w:t>La victime supposée lui a-t-elle fait part de ces propos</w:t>
      </w:r>
      <w:r>
        <w:rPr>
          <w:rFonts w:cstheme="minorHAnsi"/>
          <w:szCs w:val="22"/>
        </w:rPr>
        <w:t xml:space="preserve"> </w:t>
      </w:r>
      <w:r w:rsidRPr="009C3C6F">
        <w:rPr>
          <w:rFonts w:cstheme="minorHAnsi"/>
          <w:szCs w:val="22"/>
        </w:rPr>
        <w:t xml:space="preserve">/ agissements ou en a-t-elle </w:t>
      </w:r>
      <w:r>
        <w:rPr>
          <w:rFonts w:cstheme="minorHAnsi"/>
          <w:szCs w:val="22"/>
        </w:rPr>
        <w:t>été</w:t>
      </w:r>
      <w:r w:rsidRPr="009C3C6F">
        <w:rPr>
          <w:rFonts w:cstheme="minorHAnsi"/>
          <w:szCs w:val="22"/>
        </w:rPr>
        <w:t xml:space="preserve"> le témoin direct ? </w:t>
      </w:r>
      <w:r w:rsidRPr="00FC388A">
        <w:rPr>
          <w:rFonts w:cstheme="minorHAnsi"/>
          <w:i/>
          <w:iCs/>
          <w:szCs w:val="22"/>
        </w:rPr>
        <w:t>[Si oui, renvoi aux questions ci-dessus]</w:t>
      </w:r>
      <w:r w:rsidRPr="009C3C6F">
        <w:rPr>
          <w:rFonts w:cstheme="minorHAnsi"/>
          <w:szCs w:val="22"/>
        </w:rPr>
        <w:t xml:space="preserve"> </w:t>
      </w:r>
    </w:p>
    <w:p w14:paraId="6634BAC2" w14:textId="77777777" w:rsidR="002D1A7A" w:rsidRPr="002D1A7A" w:rsidRDefault="00FE3978" w:rsidP="00FC388A">
      <w:pPr>
        <w:numPr>
          <w:ilvl w:val="0"/>
          <w:numId w:val="14"/>
        </w:numPr>
        <w:spacing w:before="100" w:beforeAutospacing="1" w:after="100" w:afterAutospacing="1"/>
        <w:jc w:val="both"/>
        <w:rPr>
          <w:rFonts w:ascii="GnuolaneBk" w:hAnsi="GnuolaneBk"/>
          <w:sz w:val="20"/>
          <w:szCs w:val="20"/>
        </w:rPr>
      </w:pPr>
      <w:r w:rsidRPr="009C3C6F">
        <w:rPr>
          <w:rFonts w:cstheme="minorHAnsi"/>
          <w:szCs w:val="22"/>
        </w:rPr>
        <w:t xml:space="preserve">Suite </w:t>
      </w:r>
      <w:proofErr w:type="spellStart"/>
      <w:r w:rsidRPr="009C3C6F">
        <w:rPr>
          <w:rFonts w:cstheme="minorHAnsi"/>
          <w:szCs w:val="22"/>
        </w:rPr>
        <w:t>a</w:t>
      </w:r>
      <w:proofErr w:type="spellEnd"/>
      <w:r w:rsidRPr="009C3C6F">
        <w:rPr>
          <w:rFonts w:cstheme="minorHAnsi"/>
          <w:szCs w:val="22"/>
        </w:rPr>
        <w:t>̀ la connaissance des faits, a-t-elle pris des mesures spécifiques ?</w:t>
      </w:r>
    </w:p>
    <w:p w14:paraId="5BCD69C3" w14:textId="77777777" w:rsidR="002D1A7A" w:rsidRPr="002D1A7A" w:rsidRDefault="002D1A7A" w:rsidP="002D1A7A">
      <w:pPr>
        <w:spacing w:before="100" w:beforeAutospacing="1" w:after="100" w:afterAutospacing="1"/>
        <w:jc w:val="both"/>
        <w:rPr>
          <w:rFonts w:cstheme="minorHAnsi"/>
          <w:szCs w:val="22"/>
        </w:rPr>
      </w:pPr>
      <w:r w:rsidRPr="002D1A7A">
        <w:rPr>
          <w:rFonts w:cstheme="minorHAnsi"/>
          <w:szCs w:val="22"/>
        </w:rPr>
        <w:t>À la suite de l’entretien, permettre à la personne de prendre un temps de pause pour se remettre des échanges.</w:t>
      </w:r>
    </w:p>
    <w:p w14:paraId="0FED9F23" w14:textId="18AE387F" w:rsidR="002D1A7A" w:rsidRPr="002D1A7A" w:rsidRDefault="002D1A7A" w:rsidP="002D1A7A">
      <w:pPr>
        <w:spacing w:before="100" w:beforeAutospacing="1" w:after="100" w:afterAutospacing="1"/>
        <w:jc w:val="both"/>
        <w:rPr>
          <w:rFonts w:cstheme="minorHAnsi"/>
          <w:szCs w:val="22"/>
        </w:rPr>
      </w:pPr>
      <w:r w:rsidRPr="002D1A7A">
        <w:rPr>
          <w:rFonts w:cstheme="minorHAnsi"/>
          <w:szCs w:val="22"/>
        </w:rPr>
        <w:t>Il est crucial de respecter tous les délais sur lesquels vous vous êtes</w:t>
      </w:r>
      <w:r>
        <w:rPr>
          <w:rFonts w:cstheme="minorHAnsi"/>
          <w:szCs w:val="22"/>
        </w:rPr>
        <w:t xml:space="preserve"> éventuellement</w:t>
      </w:r>
      <w:r w:rsidRPr="002D1A7A">
        <w:rPr>
          <w:rFonts w:cstheme="minorHAnsi"/>
          <w:szCs w:val="22"/>
        </w:rPr>
        <w:t xml:space="preserve"> engagés</w:t>
      </w:r>
      <w:r>
        <w:rPr>
          <w:rFonts w:cstheme="minorHAnsi"/>
          <w:szCs w:val="22"/>
        </w:rPr>
        <w:t>.</w:t>
      </w:r>
    </w:p>
    <w:p w14:paraId="0F64495B" w14:textId="5C7DEE88" w:rsidR="00FE3978" w:rsidRPr="009C3C6F" w:rsidRDefault="00FE3978" w:rsidP="002D1A7A">
      <w:pPr>
        <w:spacing w:before="100" w:beforeAutospacing="1" w:after="100" w:afterAutospacing="1"/>
        <w:jc w:val="both"/>
        <w:rPr>
          <w:rFonts w:ascii="GnuolaneBk" w:hAnsi="GnuolaneBk"/>
          <w:sz w:val="20"/>
          <w:szCs w:val="20"/>
        </w:rPr>
      </w:pPr>
      <w:r>
        <w:br w:type="page"/>
      </w:r>
    </w:p>
    <w:p w14:paraId="155EF384" w14:textId="77777777" w:rsidR="00FE3978" w:rsidRDefault="00FE3978" w:rsidP="00FC388A">
      <w:pPr>
        <w:pStyle w:val="Titre2"/>
        <w:jc w:val="both"/>
      </w:pPr>
      <w:bookmarkStart w:id="2" w:name="_Toc97299257"/>
      <w:r>
        <w:lastRenderedPageBreak/>
        <w:t>Guide d’entretien avec la personne mise en cause</w:t>
      </w:r>
      <w:bookmarkEnd w:id="2"/>
    </w:p>
    <w:p w14:paraId="76B0BF0E" w14:textId="77777777" w:rsidR="00FE3978" w:rsidRPr="00FC388A" w:rsidRDefault="00FE3978" w:rsidP="00FC388A">
      <w:pPr>
        <w:spacing w:before="100" w:beforeAutospacing="1" w:after="100" w:afterAutospacing="1"/>
        <w:jc w:val="both"/>
        <w:rPr>
          <w:rFonts w:cstheme="minorHAnsi"/>
          <w:b/>
          <w:bCs/>
          <w:sz w:val="24"/>
        </w:rPr>
      </w:pPr>
      <w:r w:rsidRPr="00A943F8">
        <w:rPr>
          <w:rFonts w:cstheme="minorHAnsi"/>
          <w:szCs w:val="22"/>
        </w:rPr>
        <w:t xml:space="preserve">En introduction de l’entretien, </w:t>
      </w:r>
      <w:r w:rsidRPr="00FC388A">
        <w:rPr>
          <w:rFonts w:cstheme="minorHAnsi"/>
          <w:b/>
          <w:bCs/>
          <w:szCs w:val="22"/>
        </w:rPr>
        <w:t xml:space="preserve">procéder à un rappel des faits : </w:t>
      </w:r>
    </w:p>
    <w:p w14:paraId="759E6D73" w14:textId="5A8A4612" w:rsidR="00FE3978" w:rsidRPr="00FC388A" w:rsidRDefault="00FC388A" w:rsidP="00FC388A">
      <w:pPr>
        <w:spacing w:before="100" w:beforeAutospacing="1" w:after="100" w:afterAutospacing="1"/>
        <w:jc w:val="both"/>
        <w:rPr>
          <w:rFonts w:cstheme="minorHAnsi"/>
          <w:i/>
          <w:iCs/>
          <w:sz w:val="24"/>
        </w:rPr>
      </w:pPr>
      <w:r>
        <w:rPr>
          <w:rFonts w:cstheme="minorHAnsi"/>
          <w:i/>
          <w:iCs/>
          <w:szCs w:val="22"/>
        </w:rPr>
        <w:t xml:space="preserve">Exemple : </w:t>
      </w:r>
      <w:r w:rsidR="00FE3978" w:rsidRPr="00FC388A">
        <w:rPr>
          <w:rFonts w:cstheme="minorHAnsi"/>
          <w:i/>
          <w:iCs/>
          <w:szCs w:val="22"/>
        </w:rPr>
        <w:t>« Le [date], Mme/M. ... a fait part d’être/d’avoir été l’objet d’agissements de votre part susceptible</w:t>
      </w:r>
      <w:r w:rsidR="00BC7D10" w:rsidRPr="00FC388A">
        <w:rPr>
          <w:rFonts w:cstheme="minorHAnsi"/>
          <w:i/>
          <w:iCs/>
          <w:szCs w:val="22"/>
        </w:rPr>
        <w:t>s</w:t>
      </w:r>
      <w:r w:rsidR="00FE3978" w:rsidRPr="00FC388A">
        <w:rPr>
          <w:rFonts w:cstheme="minorHAnsi"/>
          <w:i/>
          <w:iCs/>
          <w:szCs w:val="22"/>
        </w:rPr>
        <w:t xml:space="preserve"> d’être constitutifs d’un harcèlement sexuel / d’agissements sexistes » </w:t>
      </w:r>
    </w:p>
    <w:p w14:paraId="59D9CE3C" w14:textId="77777777" w:rsidR="00FE3978" w:rsidRPr="00A943F8" w:rsidRDefault="00FE3978" w:rsidP="00FC388A">
      <w:pPr>
        <w:spacing w:before="100" w:beforeAutospacing="1" w:after="100" w:afterAutospacing="1"/>
        <w:jc w:val="both"/>
        <w:rPr>
          <w:rFonts w:cstheme="minorHAnsi"/>
          <w:sz w:val="24"/>
        </w:rPr>
      </w:pPr>
      <w:r w:rsidRPr="00FC388A">
        <w:rPr>
          <w:rFonts w:cstheme="minorHAnsi"/>
          <w:b/>
          <w:bCs/>
          <w:szCs w:val="22"/>
        </w:rPr>
        <w:t xml:space="preserve">Questionner </w:t>
      </w:r>
      <w:r w:rsidRPr="00A943F8">
        <w:rPr>
          <w:rFonts w:cstheme="minorHAnsi"/>
          <w:szCs w:val="22"/>
        </w:rPr>
        <w:t xml:space="preserve">la personne mise en cause sur la nature de ses relations avec la victime présumée ; </w:t>
      </w:r>
    </w:p>
    <w:p w14:paraId="13C9BE93" w14:textId="77777777" w:rsidR="00FE3978" w:rsidRPr="00A943F8" w:rsidRDefault="00FE3978" w:rsidP="00FC388A">
      <w:pPr>
        <w:spacing w:before="100" w:beforeAutospacing="1" w:after="100" w:afterAutospacing="1"/>
        <w:jc w:val="both"/>
        <w:rPr>
          <w:rFonts w:cstheme="minorHAnsi"/>
          <w:sz w:val="24"/>
        </w:rPr>
      </w:pPr>
      <w:r w:rsidRPr="00FC388A">
        <w:rPr>
          <w:rFonts w:cstheme="minorHAnsi"/>
          <w:b/>
          <w:bCs/>
          <w:szCs w:val="22"/>
        </w:rPr>
        <w:t>Lister l’ensemble des faits</w:t>
      </w:r>
      <w:r w:rsidRPr="00FC388A">
        <w:rPr>
          <w:rFonts w:cstheme="minorHAnsi"/>
          <w:szCs w:val="22"/>
        </w:rPr>
        <w:t xml:space="preserve"> </w:t>
      </w:r>
      <w:r w:rsidRPr="00A943F8">
        <w:rPr>
          <w:rFonts w:cstheme="minorHAnsi"/>
          <w:szCs w:val="22"/>
        </w:rPr>
        <w:t xml:space="preserve">qui ont </w:t>
      </w:r>
      <w:r>
        <w:rPr>
          <w:rFonts w:cstheme="minorHAnsi"/>
          <w:szCs w:val="22"/>
        </w:rPr>
        <w:t>été</w:t>
      </w:r>
      <w:r w:rsidRPr="00A943F8">
        <w:rPr>
          <w:rFonts w:cstheme="minorHAnsi"/>
          <w:szCs w:val="22"/>
        </w:rPr>
        <w:t xml:space="preserve"> portés à la connaissance de </w:t>
      </w:r>
      <w:r>
        <w:rPr>
          <w:rFonts w:cstheme="minorHAnsi"/>
          <w:szCs w:val="22"/>
        </w:rPr>
        <w:t>la personne en charge de l’entretien</w:t>
      </w:r>
      <w:r w:rsidRPr="00A943F8">
        <w:rPr>
          <w:rFonts w:cstheme="minorHAnsi"/>
          <w:szCs w:val="22"/>
        </w:rPr>
        <w:t xml:space="preserve"> à l’appui du signalement. </w:t>
      </w:r>
    </w:p>
    <w:p w14:paraId="3DA0BAA9" w14:textId="73479AC2" w:rsidR="00FE3978" w:rsidRPr="00A943F8" w:rsidRDefault="00FE3978" w:rsidP="00FC388A">
      <w:pPr>
        <w:spacing w:before="100" w:beforeAutospacing="1" w:after="100" w:afterAutospacing="1"/>
        <w:jc w:val="both"/>
        <w:rPr>
          <w:rFonts w:cstheme="minorHAnsi"/>
          <w:sz w:val="24"/>
        </w:rPr>
      </w:pPr>
      <w:r w:rsidRPr="00A943F8">
        <w:rPr>
          <w:rFonts w:cstheme="minorHAnsi"/>
          <w:szCs w:val="22"/>
        </w:rPr>
        <w:t>Mme/M. [Nom de l’</w:t>
      </w:r>
      <w:proofErr w:type="spellStart"/>
      <w:r w:rsidRPr="00A943F8">
        <w:rPr>
          <w:rFonts w:cstheme="minorHAnsi"/>
          <w:szCs w:val="22"/>
        </w:rPr>
        <w:t>auteur</w:t>
      </w:r>
      <w:r w:rsidR="00FC388A">
        <w:rPr>
          <w:rFonts w:cstheme="minorHAnsi"/>
          <w:szCs w:val="22"/>
        </w:rPr>
        <w:t>·rice</w:t>
      </w:r>
      <w:proofErr w:type="spellEnd"/>
      <w:r w:rsidRPr="00A943F8">
        <w:rPr>
          <w:rFonts w:cstheme="minorHAnsi"/>
          <w:szCs w:val="22"/>
        </w:rPr>
        <w:t xml:space="preserve"> du signalement] a déclaré : </w:t>
      </w:r>
    </w:p>
    <w:p w14:paraId="5A25B425" w14:textId="77777777" w:rsidR="00FE3978" w:rsidRPr="00A943F8" w:rsidRDefault="00FE3978" w:rsidP="00FC388A">
      <w:pPr>
        <w:numPr>
          <w:ilvl w:val="0"/>
          <w:numId w:val="1"/>
        </w:numPr>
        <w:spacing w:before="100" w:beforeAutospacing="1" w:after="100" w:afterAutospacing="1"/>
        <w:jc w:val="both"/>
        <w:rPr>
          <w:rFonts w:cstheme="minorHAnsi"/>
          <w:sz w:val="24"/>
        </w:rPr>
      </w:pPr>
      <w:r w:rsidRPr="00A943F8">
        <w:rPr>
          <w:rFonts w:cstheme="minorHAnsi"/>
          <w:szCs w:val="22"/>
        </w:rPr>
        <w:t xml:space="preserve">Le [date], avoir </w:t>
      </w:r>
      <w:r>
        <w:rPr>
          <w:rFonts w:cstheme="minorHAnsi"/>
          <w:szCs w:val="22"/>
        </w:rPr>
        <w:t xml:space="preserve">été </w:t>
      </w:r>
      <w:r w:rsidRPr="00A943F8">
        <w:rPr>
          <w:rFonts w:cstheme="minorHAnsi"/>
          <w:szCs w:val="22"/>
        </w:rPr>
        <w:t xml:space="preserve">l’objet, je cite : [citer les propos / agissements rapportés], propos / agissement corroboré par [Nom du ou des témoins] ; </w:t>
      </w:r>
    </w:p>
    <w:p w14:paraId="737CC59B" w14:textId="77777777" w:rsidR="00FE3978" w:rsidRDefault="00FE3978" w:rsidP="00FC388A">
      <w:pPr>
        <w:numPr>
          <w:ilvl w:val="0"/>
          <w:numId w:val="1"/>
        </w:numPr>
        <w:spacing w:before="100" w:beforeAutospacing="1" w:after="100" w:afterAutospacing="1"/>
        <w:jc w:val="both"/>
        <w:rPr>
          <w:rFonts w:cstheme="minorHAnsi"/>
          <w:sz w:val="24"/>
        </w:rPr>
      </w:pPr>
      <w:r w:rsidRPr="00A943F8">
        <w:rPr>
          <w:rFonts w:cstheme="minorHAnsi"/>
          <w:szCs w:val="22"/>
        </w:rPr>
        <w:t xml:space="preserve">Le [date], avoir </w:t>
      </w:r>
      <w:r>
        <w:rPr>
          <w:rFonts w:cstheme="minorHAnsi"/>
          <w:szCs w:val="22"/>
        </w:rPr>
        <w:t>été</w:t>
      </w:r>
      <w:r w:rsidRPr="00A943F8">
        <w:rPr>
          <w:rFonts w:cstheme="minorHAnsi"/>
          <w:szCs w:val="22"/>
        </w:rPr>
        <w:t xml:space="preserve"> l’objet, je cite : [citer les propos / agissement rapporté par la victime présumée], propos / agissement corroboré par [Nom du ou des témoins] </w:t>
      </w:r>
    </w:p>
    <w:p w14:paraId="14B5C72B" w14:textId="15918327" w:rsidR="00FE3978" w:rsidRPr="00A943F8" w:rsidRDefault="00FE3978" w:rsidP="00FC388A">
      <w:pPr>
        <w:spacing w:before="100" w:beforeAutospacing="1" w:after="100" w:afterAutospacing="1"/>
        <w:jc w:val="both"/>
        <w:rPr>
          <w:rFonts w:cstheme="minorHAnsi"/>
          <w:sz w:val="24"/>
        </w:rPr>
      </w:pPr>
      <w:r w:rsidRPr="00A943F8">
        <w:rPr>
          <w:rFonts w:cstheme="minorHAnsi"/>
          <w:szCs w:val="22"/>
        </w:rPr>
        <w:t>Revenir successivement sur chacun des faits allégués par l’</w:t>
      </w:r>
      <w:proofErr w:type="spellStart"/>
      <w:r w:rsidRPr="00A943F8">
        <w:rPr>
          <w:rFonts w:cstheme="minorHAnsi"/>
          <w:szCs w:val="22"/>
        </w:rPr>
        <w:t>auteur</w:t>
      </w:r>
      <w:r w:rsidR="002D1A7A">
        <w:rPr>
          <w:rFonts w:cstheme="minorHAnsi"/>
          <w:szCs w:val="22"/>
        </w:rPr>
        <w:t>·</w:t>
      </w:r>
      <w:r w:rsidRPr="00A943F8">
        <w:rPr>
          <w:rFonts w:cstheme="minorHAnsi"/>
          <w:szCs w:val="22"/>
        </w:rPr>
        <w:t>rice</w:t>
      </w:r>
      <w:proofErr w:type="spellEnd"/>
      <w:r w:rsidRPr="00A943F8">
        <w:rPr>
          <w:rFonts w:cstheme="minorHAnsi"/>
          <w:szCs w:val="22"/>
        </w:rPr>
        <w:t xml:space="preserve"> du signalement et lui demander pour chacun d’eux, </w:t>
      </w:r>
      <w:proofErr w:type="gramStart"/>
      <w:r w:rsidRPr="00A943F8">
        <w:rPr>
          <w:rFonts w:cstheme="minorHAnsi"/>
          <w:szCs w:val="22"/>
        </w:rPr>
        <w:t xml:space="preserve">si </w:t>
      </w:r>
      <w:proofErr w:type="spellStart"/>
      <w:r>
        <w:rPr>
          <w:rFonts w:cstheme="minorHAnsi"/>
          <w:szCs w:val="22"/>
        </w:rPr>
        <w:t>il</w:t>
      </w:r>
      <w:proofErr w:type="gramEnd"/>
      <w:r w:rsidR="002D1A7A">
        <w:rPr>
          <w:rFonts w:cstheme="minorHAnsi"/>
          <w:szCs w:val="22"/>
        </w:rPr>
        <w:t>·elle</w:t>
      </w:r>
      <w:proofErr w:type="spellEnd"/>
      <w:r w:rsidRPr="00A943F8">
        <w:rPr>
          <w:rFonts w:cstheme="minorHAnsi"/>
          <w:szCs w:val="22"/>
        </w:rPr>
        <w:t xml:space="preserve"> confirme avoir tenu le propos / commis l’agissement ? </w:t>
      </w:r>
    </w:p>
    <w:p w14:paraId="1CA679D7" w14:textId="77777777" w:rsidR="00FE3978" w:rsidRDefault="00FE3978" w:rsidP="00FC388A">
      <w:pPr>
        <w:spacing w:before="100" w:beforeAutospacing="1" w:after="100" w:afterAutospacing="1"/>
        <w:jc w:val="both"/>
        <w:rPr>
          <w:rFonts w:cstheme="minorHAnsi"/>
          <w:szCs w:val="22"/>
        </w:rPr>
      </w:pPr>
      <w:r w:rsidRPr="00A943F8">
        <w:rPr>
          <w:rFonts w:cstheme="minorHAnsi"/>
          <w:b/>
          <w:bCs/>
          <w:szCs w:val="22"/>
        </w:rPr>
        <w:t>Si non</w:t>
      </w:r>
      <w:r w:rsidRPr="00A943F8">
        <w:rPr>
          <w:rFonts w:cstheme="minorHAnsi"/>
          <w:szCs w:val="22"/>
        </w:rPr>
        <w:t>, quelle est sa version des faits ?</w:t>
      </w:r>
    </w:p>
    <w:p w14:paraId="399CEFF1" w14:textId="77777777" w:rsidR="00FE3978" w:rsidRPr="00A943F8" w:rsidRDefault="00FE3978" w:rsidP="00FC388A">
      <w:pPr>
        <w:spacing w:before="100" w:beforeAutospacing="1" w:after="100" w:afterAutospacing="1"/>
        <w:jc w:val="both"/>
        <w:rPr>
          <w:rFonts w:cstheme="minorHAnsi"/>
          <w:sz w:val="24"/>
        </w:rPr>
      </w:pPr>
      <w:r w:rsidRPr="00A943F8">
        <w:rPr>
          <w:rFonts w:cstheme="minorHAnsi"/>
          <w:b/>
          <w:bCs/>
          <w:szCs w:val="22"/>
        </w:rPr>
        <w:t>Si oui</w:t>
      </w:r>
      <w:r w:rsidRPr="00A943F8">
        <w:rPr>
          <w:rFonts w:cstheme="minorHAnsi"/>
          <w:szCs w:val="22"/>
        </w:rPr>
        <w:t xml:space="preserve">, comment analyse-t-elle son comportement ? Lui demander : </w:t>
      </w:r>
    </w:p>
    <w:p w14:paraId="282FF70D" w14:textId="7174082D" w:rsidR="00FE3978" w:rsidRDefault="00FE3978" w:rsidP="002D1A7A">
      <w:pPr>
        <w:numPr>
          <w:ilvl w:val="0"/>
          <w:numId w:val="15"/>
        </w:numPr>
        <w:spacing w:before="100" w:beforeAutospacing="1" w:after="100" w:afterAutospacing="1"/>
        <w:jc w:val="both"/>
        <w:rPr>
          <w:rFonts w:cstheme="minorHAnsi"/>
          <w:szCs w:val="22"/>
        </w:rPr>
      </w:pPr>
      <w:proofErr w:type="gramStart"/>
      <w:r w:rsidRPr="00A943F8">
        <w:rPr>
          <w:rFonts w:cstheme="minorHAnsi"/>
          <w:szCs w:val="22"/>
        </w:rPr>
        <w:t>si</w:t>
      </w:r>
      <w:proofErr w:type="gramEnd"/>
      <w:r w:rsidRPr="00A943F8">
        <w:rPr>
          <w:rFonts w:cstheme="minorHAnsi"/>
          <w:szCs w:val="22"/>
        </w:rPr>
        <w:t xml:space="preserve"> </w:t>
      </w:r>
      <w:proofErr w:type="spellStart"/>
      <w:r>
        <w:rPr>
          <w:rFonts w:cstheme="minorHAnsi"/>
          <w:szCs w:val="22"/>
        </w:rPr>
        <w:t>il</w:t>
      </w:r>
      <w:r w:rsidR="002D1A7A">
        <w:rPr>
          <w:rFonts w:cstheme="minorHAnsi"/>
          <w:szCs w:val="22"/>
        </w:rPr>
        <w:t>·elle</w:t>
      </w:r>
      <w:proofErr w:type="spellEnd"/>
      <w:r w:rsidRPr="00A943F8">
        <w:rPr>
          <w:rFonts w:cstheme="minorHAnsi"/>
          <w:szCs w:val="22"/>
        </w:rPr>
        <w:t xml:space="preserve"> souhaite apporter des éléments complémentaires ; </w:t>
      </w:r>
    </w:p>
    <w:p w14:paraId="5EB26F1A" w14:textId="420DF72A" w:rsidR="002D1A7A" w:rsidRPr="002D1A7A" w:rsidRDefault="00FE3978" w:rsidP="002D1A7A">
      <w:pPr>
        <w:numPr>
          <w:ilvl w:val="0"/>
          <w:numId w:val="15"/>
        </w:numPr>
        <w:spacing w:before="100" w:beforeAutospacing="1" w:after="100" w:afterAutospacing="1"/>
        <w:jc w:val="both"/>
        <w:rPr>
          <w:rFonts w:cstheme="minorHAnsi"/>
          <w:szCs w:val="22"/>
        </w:rPr>
      </w:pPr>
      <w:proofErr w:type="gramStart"/>
      <w:r w:rsidRPr="00FE3978">
        <w:rPr>
          <w:rFonts w:cstheme="minorHAnsi"/>
          <w:szCs w:val="22"/>
        </w:rPr>
        <w:t>si</w:t>
      </w:r>
      <w:proofErr w:type="gramEnd"/>
      <w:r w:rsidRPr="00FE3978">
        <w:rPr>
          <w:rFonts w:cstheme="minorHAnsi"/>
          <w:szCs w:val="22"/>
        </w:rPr>
        <w:t xml:space="preserve"> </w:t>
      </w:r>
      <w:proofErr w:type="spellStart"/>
      <w:r w:rsidRPr="00FE3978">
        <w:rPr>
          <w:rFonts w:cstheme="minorHAnsi"/>
          <w:szCs w:val="22"/>
        </w:rPr>
        <w:t>il</w:t>
      </w:r>
      <w:r w:rsidR="002D1A7A">
        <w:rPr>
          <w:rFonts w:cstheme="minorHAnsi"/>
          <w:szCs w:val="22"/>
        </w:rPr>
        <w:t>·elle</w:t>
      </w:r>
      <w:proofErr w:type="spellEnd"/>
      <w:r w:rsidRPr="00FE3978">
        <w:rPr>
          <w:rFonts w:cstheme="minorHAnsi"/>
          <w:szCs w:val="22"/>
        </w:rPr>
        <w:t xml:space="preserve"> souhaite que des salarié</w:t>
      </w:r>
      <w:r w:rsidR="002D1A7A">
        <w:rPr>
          <w:rFonts w:cstheme="minorHAnsi"/>
          <w:szCs w:val="22"/>
        </w:rPr>
        <w:t>·e·s</w:t>
      </w:r>
      <w:r w:rsidRPr="00FE3978">
        <w:rPr>
          <w:rFonts w:cstheme="minorHAnsi"/>
          <w:szCs w:val="22"/>
        </w:rPr>
        <w:t xml:space="preserve"> de l’entreprise soient </w:t>
      </w:r>
      <w:proofErr w:type="spellStart"/>
      <w:r w:rsidRPr="00FE3978">
        <w:rPr>
          <w:rFonts w:cstheme="minorHAnsi"/>
          <w:szCs w:val="22"/>
        </w:rPr>
        <w:t>auditionné</w:t>
      </w:r>
      <w:r w:rsidR="002D1A7A">
        <w:rPr>
          <w:rFonts w:cstheme="minorHAnsi"/>
          <w:szCs w:val="22"/>
        </w:rPr>
        <w:t>·e·</w:t>
      </w:r>
      <w:r w:rsidRPr="00FE3978">
        <w:rPr>
          <w:rFonts w:cstheme="minorHAnsi"/>
          <w:szCs w:val="22"/>
        </w:rPr>
        <w:t>s</w:t>
      </w:r>
      <w:proofErr w:type="spellEnd"/>
      <w:r w:rsidRPr="00FE3978">
        <w:rPr>
          <w:rFonts w:cstheme="minorHAnsi"/>
          <w:szCs w:val="22"/>
        </w:rPr>
        <w:t xml:space="preserve"> dans le cadre de l’enquête.</w:t>
      </w:r>
      <w:r w:rsidRPr="00FE3978">
        <w:rPr>
          <w:rFonts w:ascii="BoschOfficeSans" w:hAnsi="BoschOfficeSans"/>
          <w:szCs w:val="22"/>
        </w:rPr>
        <w:t xml:space="preserve"> </w:t>
      </w:r>
    </w:p>
    <w:p w14:paraId="59DD30F8" w14:textId="77777777" w:rsidR="002D1A7A" w:rsidRDefault="002D1A7A" w:rsidP="002D1A7A">
      <w:pPr>
        <w:spacing w:before="100" w:beforeAutospacing="1" w:after="100" w:afterAutospacing="1"/>
        <w:jc w:val="both"/>
        <w:rPr>
          <w:rFonts w:cstheme="minorHAnsi"/>
          <w:szCs w:val="22"/>
        </w:rPr>
      </w:pPr>
      <w:r>
        <w:rPr>
          <w:rFonts w:cstheme="minorHAnsi"/>
          <w:szCs w:val="22"/>
        </w:rPr>
        <w:t>À la suite de l’entretien, permettre à la personne de prendre un temps de pause pour se remettre des échanges.</w:t>
      </w:r>
    </w:p>
    <w:p w14:paraId="64BD11B0" w14:textId="05081C09" w:rsidR="002D1A7A" w:rsidRPr="00FE3978" w:rsidRDefault="002D1A7A" w:rsidP="002D1A7A">
      <w:pPr>
        <w:spacing w:before="100" w:beforeAutospacing="1" w:after="100" w:afterAutospacing="1"/>
        <w:jc w:val="both"/>
        <w:rPr>
          <w:rFonts w:cstheme="minorHAnsi"/>
          <w:szCs w:val="22"/>
        </w:rPr>
      </w:pPr>
      <w:r>
        <w:rPr>
          <w:rFonts w:cstheme="minorHAnsi"/>
          <w:szCs w:val="22"/>
        </w:rPr>
        <w:t xml:space="preserve">Il est crucial de respecter tous les délais sur lesquels vous vous êtes engagés, et notamment </w:t>
      </w:r>
      <w:r>
        <w:rPr>
          <w:rFonts w:cstheme="minorHAnsi"/>
          <w:szCs w:val="22"/>
        </w:rPr>
        <w:t xml:space="preserve">de tenir au mieux la personne au courant des suites de l’enquête interne. </w:t>
      </w:r>
    </w:p>
    <w:sectPr w:rsidR="002D1A7A" w:rsidRPr="00FE39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nuolaneBk">
    <w:altName w:val="Cambria"/>
    <w:panose1 w:val="020B0604020202020204"/>
    <w:charset w:val="00"/>
    <w:family w:val="roman"/>
    <w:pitch w:val="default"/>
  </w:font>
  <w:font w:name="BoschOfficeSans">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84B87"/>
    <w:multiLevelType w:val="hybridMultilevel"/>
    <w:tmpl w:val="A3325878"/>
    <w:lvl w:ilvl="0" w:tplc="CA08457A">
      <w:start w:val="2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614D1B"/>
    <w:multiLevelType w:val="multilevel"/>
    <w:tmpl w:val="75522AB8"/>
    <w:lvl w:ilvl="0">
      <w:start w:val="1"/>
      <w:numFmt w:val="bullet"/>
      <w:lvlText w:val=""/>
      <w:lvlJc w:val="left"/>
      <w:pPr>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52F5C"/>
    <w:multiLevelType w:val="hybridMultilevel"/>
    <w:tmpl w:val="25CA2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770D84"/>
    <w:multiLevelType w:val="multilevel"/>
    <w:tmpl w:val="743EF894"/>
    <w:lvl w:ilvl="0">
      <w:start w:val="1"/>
      <w:numFmt w:val="bullet"/>
      <w:lvlText w:val=""/>
      <w:lvlJc w:val="left"/>
      <w:pPr>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F77B2A"/>
    <w:multiLevelType w:val="hybridMultilevel"/>
    <w:tmpl w:val="AB9292BA"/>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39473E7"/>
    <w:multiLevelType w:val="multilevel"/>
    <w:tmpl w:val="7BA4A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D1F0224"/>
    <w:multiLevelType w:val="hybridMultilevel"/>
    <w:tmpl w:val="7B1203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62D7506"/>
    <w:multiLevelType w:val="hybridMultilevel"/>
    <w:tmpl w:val="5418B0DC"/>
    <w:lvl w:ilvl="0" w:tplc="040C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4B12AB"/>
    <w:multiLevelType w:val="multilevel"/>
    <w:tmpl w:val="B32E9B10"/>
    <w:lvl w:ilvl="0">
      <w:start w:val="1"/>
      <w:numFmt w:val="bullet"/>
      <w:lvlText w:val=""/>
      <w:lvlJc w:val="left"/>
      <w:pPr>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B201575"/>
    <w:multiLevelType w:val="multilevel"/>
    <w:tmpl w:val="00425498"/>
    <w:lvl w:ilvl="0">
      <w:start w:val="1"/>
      <w:numFmt w:val="bullet"/>
      <w:lvlText w:val=""/>
      <w:lvlJc w:val="left"/>
      <w:pPr>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D0258C2"/>
    <w:multiLevelType w:val="multilevel"/>
    <w:tmpl w:val="960E2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EFB09E2"/>
    <w:multiLevelType w:val="multilevel"/>
    <w:tmpl w:val="B3B4A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FEA4DA1"/>
    <w:multiLevelType w:val="hybridMultilevel"/>
    <w:tmpl w:val="C3448646"/>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FEC6D90"/>
    <w:multiLevelType w:val="multilevel"/>
    <w:tmpl w:val="D28CE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D978F7"/>
    <w:multiLevelType w:val="multilevel"/>
    <w:tmpl w:val="00425498"/>
    <w:lvl w:ilvl="0">
      <w:start w:val="1"/>
      <w:numFmt w:val="bullet"/>
      <w:lvlText w:val=""/>
      <w:lvlJc w:val="left"/>
      <w:pPr>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0"/>
  </w:num>
  <w:num w:numId="3">
    <w:abstractNumId w:val="11"/>
  </w:num>
  <w:num w:numId="4">
    <w:abstractNumId w:val="5"/>
  </w:num>
  <w:num w:numId="5">
    <w:abstractNumId w:val="10"/>
  </w:num>
  <w:num w:numId="6">
    <w:abstractNumId w:val="2"/>
  </w:num>
  <w:num w:numId="7">
    <w:abstractNumId w:val="7"/>
  </w:num>
  <w:num w:numId="8">
    <w:abstractNumId w:val="6"/>
  </w:num>
  <w:num w:numId="9">
    <w:abstractNumId w:val="4"/>
  </w:num>
  <w:num w:numId="10">
    <w:abstractNumId w:val="14"/>
  </w:num>
  <w:num w:numId="11">
    <w:abstractNumId w:val="9"/>
  </w:num>
  <w:num w:numId="12">
    <w:abstractNumId w:val="12"/>
  </w:num>
  <w:num w:numId="13">
    <w:abstractNumId w:val="8"/>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978"/>
    <w:rsid w:val="00182394"/>
    <w:rsid w:val="001E1356"/>
    <w:rsid w:val="00266948"/>
    <w:rsid w:val="002D1A7A"/>
    <w:rsid w:val="00382510"/>
    <w:rsid w:val="006C4C59"/>
    <w:rsid w:val="0093540A"/>
    <w:rsid w:val="00AC45C2"/>
    <w:rsid w:val="00BA6FA5"/>
    <w:rsid w:val="00BC7D10"/>
    <w:rsid w:val="00C433F0"/>
    <w:rsid w:val="00FC388A"/>
    <w:rsid w:val="00FE39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7603D"/>
  <w15:chartTrackingRefBased/>
  <w15:docId w15:val="{C981667D-A588-FF41-8EF6-456CBEC31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978"/>
    <w:pPr>
      <w:spacing w:after="240"/>
    </w:pPr>
    <w:rPr>
      <w:rFonts w:eastAsia="Times New Roman" w:cs="Times New Roman"/>
      <w:sz w:val="22"/>
      <w:lang w:eastAsia="fr-FR"/>
    </w:rPr>
  </w:style>
  <w:style w:type="paragraph" w:styleId="Titre2">
    <w:name w:val="heading 2"/>
    <w:basedOn w:val="Normal"/>
    <w:next w:val="Normal"/>
    <w:link w:val="Titre2Car"/>
    <w:uiPriority w:val="9"/>
    <w:unhideWhenUsed/>
    <w:qFormat/>
    <w:rsid w:val="00FE397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FE3978"/>
    <w:rPr>
      <w:rFonts w:asciiTheme="majorHAnsi" w:eastAsiaTheme="majorEastAsia" w:hAnsiTheme="majorHAnsi" w:cstheme="majorBidi"/>
      <w:color w:val="2F5496" w:themeColor="accent1" w:themeShade="BF"/>
      <w:sz w:val="26"/>
      <w:szCs w:val="26"/>
      <w:lang w:eastAsia="fr-FR"/>
    </w:rPr>
  </w:style>
  <w:style w:type="paragraph" w:styleId="Paragraphedeliste">
    <w:name w:val="List Paragraph"/>
    <w:basedOn w:val="Normal"/>
    <w:uiPriority w:val="34"/>
    <w:qFormat/>
    <w:rsid w:val="00FE3978"/>
    <w:pPr>
      <w:ind w:left="720"/>
      <w:contextualSpacing/>
    </w:pPr>
  </w:style>
  <w:style w:type="paragraph" w:styleId="Rvision">
    <w:name w:val="Revision"/>
    <w:hidden/>
    <w:uiPriority w:val="99"/>
    <w:semiHidden/>
    <w:rsid w:val="00BA6FA5"/>
    <w:rPr>
      <w:rFonts w:eastAsia="Times New Roman" w:cs="Times New Roman"/>
      <w:sz w:val="22"/>
      <w:lang w:eastAsia="fr-FR"/>
    </w:rPr>
  </w:style>
  <w:style w:type="character" w:styleId="Marquedecommentaire">
    <w:name w:val="annotation reference"/>
    <w:basedOn w:val="Policepardfaut"/>
    <w:uiPriority w:val="99"/>
    <w:semiHidden/>
    <w:unhideWhenUsed/>
    <w:rsid w:val="00BA6FA5"/>
    <w:rPr>
      <w:sz w:val="16"/>
      <w:szCs w:val="16"/>
    </w:rPr>
  </w:style>
  <w:style w:type="paragraph" w:styleId="Commentaire">
    <w:name w:val="annotation text"/>
    <w:basedOn w:val="Normal"/>
    <w:link w:val="CommentaireCar"/>
    <w:uiPriority w:val="99"/>
    <w:unhideWhenUsed/>
    <w:rsid w:val="00BA6FA5"/>
    <w:rPr>
      <w:sz w:val="20"/>
      <w:szCs w:val="20"/>
    </w:rPr>
  </w:style>
  <w:style w:type="character" w:customStyle="1" w:styleId="CommentaireCar">
    <w:name w:val="Commentaire Car"/>
    <w:basedOn w:val="Policepardfaut"/>
    <w:link w:val="Commentaire"/>
    <w:uiPriority w:val="99"/>
    <w:rsid w:val="00BA6FA5"/>
    <w:rPr>
      <w:rFonts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A6FA5"/>
    <w:rPr>
      <w:b/>
      <w:bCs/>
    </w:rPr>
  </w:style>
  <w:style w:type="character" w:customStyle="1" w:styleId="ObjetducommentaireCar">
    <w:name w:val="Objet du commentaire Car"/>
    <w:basedOn w:val="CommentaireCar"/>
    <w:link w:val="Objetducommentaire"/>
    <w:uiPriority w:val="99"/>
    <w:semiHidden/>
    <w:rsid w:val="00BA6FA5"/>
    <w:rPr>
      <w:rFonts w:eastAsia="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44037-ED09-C849-B2B9-84BD5642D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1301</Words>
  <Characters>7161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Aurélie Foucher</cp:lastModifiedBy>
  <cp:revision>6</cp:revision>
  <dcterms:created xsi:type="dcterms:W3CDTF">2022-03-04T14:43:00Z</dcterms:created>
  <dcterms:modified xsi:type="dcterms:W3CDTF">2022-06-20T15:07:00Z</dcterms:modified>
</cp:coreProperties>
</file>